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59" w:rsidRDefault="00970759" w:rsidP="00D6174E">
      <w:pPr>
        <w:pStyle w:val="a9"/>
        <w:wordWrap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(第1号様式)</w:t>
      </w:r>
    </w:p>
    <w:p w:rsidR="00D6174E" w:rsidRPr="00742195" w:rsidRDefault="00D6174E" w:rsidP="00D6174E">
      <w:pPr>
        <w:pStyle w:val="a9"/>
        <w:wordWrap/>
        <w:spacing w:line="380" w:lineRule="exact"/>
        <w:ind w:leftChars="2743" w:left="6929" w:hangingChars="273" w:hanging="548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 日</w:t>
      </w:r>
    </w:p>
    <w:p w:rsidR="00D6174E" w:rsidRPr="00742195" w:rsidRDefault="00D6174E" w:rsidP="00D6174E">
      <w:pPr>
        <w:pStyle w:val="a9"/>
        <w:wordWrap/>
        <w:spacing w:line="380" w:lineRule="exact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380" w:lineRule="exact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那覇市企業立地促進奨励助成金交付申請書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</w:t>
      </w:r>
      <w:r w:rsidR="003720A7">
        <w:rPr>
          <w:rFonts w:asciiTheme="minorEastAsia" w:eastAsiaTheme="minorEastAsia" w:hAnsiTheme="minorEastAsia"/>
          <w:color w:val="000000" w:themeColor="text1"/>
          <w:sz w:val="21"/>
          <w:szCs w:val="21"/>
        </w:rPr>
        <w:t>賃借型</w:t>
      </w:r>
      <w:r w:rsidR="003720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助成金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)</w:t>
      </w:r>
    </w:p>
    <w:p w:rsidR="00D6174E" w:rsidRPr="003720A7" w:rsidRDefault="00D6174E" w:rsidP="00D6174E">
      <w:pPr>
        <w:pStyle w:val="a9"/>
        <w:wordWrap/>
        <w:spacing w:line="38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122EB8" w:rsidRPr="00122EB8" w:rsidRDefault="00D6174E" w:rsidP="00122EB8">
      <w:pPr>
        <w:pStyle w:val="a9"/>
        <w:wordWrap/>
        <w:spacing w:line="38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那覇市長　宛</w:t>
      </w:r>
    </w:p>
    <w:p w:rsidR="00D6174E" w:rsidRPr="00742195" w:rsidRDefault="00D6174E" w:rsidP="00D6174E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>所在地</w:t>
      </w:r>
    </w:p>
    <w:p w:rsidR="00D6174E" w:rsidRPr="00742195" w:rsidRDefault="00D6174E" w:rsidP="00D6174E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名称</w:t>
      </w:r>
    </w:p>
    <w:p w:rsidR="00D6174E" w:rsidRPr="00742195" w:rsidRDefault="00D6174E" w:rsidP="00D6174E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代表者　　　　　　　　　　　　　　　　　印</w:t>
      </w:r>
    </w:p>
    <w:p w:rsidR="00D6174E" w:rsidRPr="00742195" w:rsidRDefault="00D6174E" w:rsidP="00D6174E">
      <w:pPr>
        <w:pStyle w:val="a9"/>
        <w:wordWrap/>
        <w:spacing w:line="38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38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那覇市企業立地促進奨励助成金(</w:t>
      </w:r>
      <w:r w:rsidR="002D42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賃借型</w:t>
      </w:r>
      <w:r w:rsidR="002D42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助成金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)の交付を受けたいので､那覇市企業立地促進奨励助成金交付要綱第6条の規定により､下記のとおり申請します｡</w:t>
      </w:r>
    </w:p>
    <w:p w:rsidR="002D42C6" w:rsidRPr="00742195" w:rsidRDefault="002D42C6" w:rsidP="00D6174E">
      <w:pPr>
        <w:pStyle w:val="a9"/>
        <w:wordWrap/>
        <w:spacing w:line="38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tbl>
      <w:tblPr>
        <w:tblpPr w:leftFromText="142" w:rightFromText="142" w:vertAnchor="text" w:horzAnchor="margin" w:tblpY="384"/>
        <w:tblW w:w="9348" w:type="dxa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12"/>
        <w:gridCol w:w="693"/>
        <w:gridCol w:w="742"/>
        <w:gridCol w:w="5801"/>
      </w:tblGrid>
      <w:tr w:rsidR="0006564A" w:rsidRPr="002D42C6" w:rsidTr="00E216B3">
        <w:trPr>
          <w:trHeight w:val="389"/>
        </w:trPr>
        <w:tc>
          <w:tcPr>
            <w:tcW w:w="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2D42C6" w:rsidRDefault="0006564A" w:rsidP="0006564A">
            <w:pPr>
              <w:pStyle w:val="a9"/>
              <w:spacing w:before="129" w:line="260" w:lineRule="exact"/>
              <w:ind w:firstLineChars="62" w:firstLine="124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D42C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賃借物件引き渡し日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C90573" w:rsidRDefault="0006564A" w:rsidP="0006564A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C905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C905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C905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C905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6564A" w:rsidRPr="00742195" w:rsidTr="00E216B3">
        <w:trPr>
          <w:trHeight w:val="723"/>
        </w:trPr>
        <w:tc>
          <w:tcPr>
            <w:tcW w:w="3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pacing w:before="129" w:line="260" w:lineRule="exact"/>
              <w:ind w:firstLineChars="62" w:firstLine="124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対象物件の所在地及び名称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06564A" w:rsidRDefault="0006564A" w:rsidP="0006564A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06564A" w:rsidRPr="00742195" w:rsidTr="00E216B3">
        <w:trPr>
          <w:trHeight w:val="389"/>
        </w:trPr>
        <w:tc>
          <w:tcPr>
            <w:tcW w:w="3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pacing w:before="129" w:line="260" w:lineRule="exact"/>
              <w:ind w:firstLineChars="62" w:firstLine="124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事務所等賃借面積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pacing w:before="129" w:line="240" w:lineRule="exact"/>
              <w:ind w:rightChars="50" w:right="116" w:firstLineChars="450" w:firstLine="912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坪(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 ㎡)</w:t>
            </w:r>
          </w:p>
        </w:tc>
      </w:tr>
      <w:tr w:rsidR="0006564A" w:rsidRPr="00742195" w:rsidTr="00E216B3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leftChars="55" w:left="268" w:rightChars="50" w:right="116" w:hangingChars="69" w:hanging="14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業種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leftChars="9" w:left="268" w:rightChars="-10" w:right="-23" w:hangingChars="122" w:hanging="247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要綱第2条</w:t>
            </w:r>
            <w:r w:rsidR="00610C0B"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第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号、日本標準産業分類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中分類</w:t>
            </w:r>
            <w:r w:rsid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番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="00E216B3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　　　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業</w:t>
            </w:r>
          </w:p>
        </w:tc>
      </w:tr>
      <w:tr w:rsidR="0006564A" w:rsidRPr="00742195" w:rsidTr="00E216B3">
        <w:trPr>
          <w:trHeight w:val="552"/>
        </w:trPr>
        <w:tc>
          <w:tcPr>
            <w:tcW w:w="3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pacing w:before="129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月額支払賃料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(共益費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､消費税を除く)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06564A" w:rsidRPr="00742195" w:rsidTr="0006564A">
        <w:trPr>
          <w:trHeight w:val="655"/>
        </w:trPr>
        <w:tc>
          <w:tcPr>
            <w:tcW w:w="93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06564A" w:rsidRDefault="0006564A" w:rsidP="0006564A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65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※基本的に、交付申請額は月額支払賃料と同額となりますが、</w:t>
            </w:r>
          </w:p>
          <w:p w:rsidR="0006564A" w:rsidRPr="004601AB" w:rsidRDefault="0006564A" w:rsidP="0006564A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65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月額支払賃料が500,000円以上の場合は交付申請額も500,000円となります。</w:t>
            </w:r>
          </w:p>
        </w:tc>
      </w:tr>
      <w:tr w:rsidR="0006564A" w:rsidRPr="00742195" w:rsidTr="00E216B3">
        <w:trPr>
          <w:trHeight w:val="806"/>
        </w:trPr>
        <w:tc>
          <w:tcPr>
            <w:tcW w:w="2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06564A" w:rsidRDefault="0006564A" w:rsidP="0006564A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6564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交付申請額　</w:t>
            </w:r>
          </w:p>
        </w:tc>
        <w:tc>
          <w:tcPr>
            <w:tcW w:w="6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06564A" w:rsidRDefault="0006564A" w:rsidP="0006564A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6564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06564A" w:rsidRPr="00742195" w:rsidTr="0006564A">
        <w:trPr>
          <w:trHeight w:val="4544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firstLineChars="62" w:firstLine="124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添付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書類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(1)企業</w:t>
            </w:r>
            <w:r w:rsidR="007C38D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概要及び事業計画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書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(2)法人登記簿謄本(会社のみ)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(3)雇用関係を証明する書類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(雇用保険被保険証の写しを添付､正規雇用の場合は労働条件通知書又は雇用契約書の写しも添付)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(4)営業証明書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(5)納税証明書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(市税の課税及び納付を証明する書類)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leftChars="55" w:left="268" w:rightChars="50" w:right="116" w:hangingChars="69" w:hanging="140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(6)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申請の日の属する事業年度の前事業年度を含めて過去2期分までの貸借対照表及び損益計算書｡</w:t>
            </w:r>
            <w:r w:rsidR="00A301C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ただ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し､申請の日の属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する事業年度に設立の場合は､当該事業年度の代表者の確定申告又は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所得証明書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等の資産状況のわかる書類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(7)誓約書(第</w:t>
            </w:r>
            <w:r w:rsidR="007C38D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4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号様式)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(8)賃貸借契約書の写し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9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)位置図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10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)事務所内部及び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建物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外観写真</w:t>
            </w:r>
          </w:p>
          <w:p w:rsidR="0006564A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(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11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)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企業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案内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パンフレット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>等</w:t>
            </w:r>
          </w:p>
          <w:p w:rsidR="0006564A" w:rsidRPr="00742195" w:rsidRDefault="0006564A" w:rsidP="0006564A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</w:t>
            </w:r>
            <w:r w:rsidR="007C38D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12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)その他市長が必要と認める書類</w:t>
            </w:r>
          </w:p>
        </w:tc>
      </w:tr>
    </w:tbl>
    <w:p w:rsidR="00D6174E" w:rsidRDefault="00D6174E" w:rsidP="00D6174E">
      <w:pPr>
        <w:pStyle w:val="aa"/>
        <w:spacing w:line="380" w:lineRule="exact"/>
        <w:rPr>
          <w:rFonts w:asciiTheme="minorEastAsia" w:eastAsiaTheme="minorEastAsia" w:hAnsiTheme="minorEastAsia"/>
          <w:color w:val="000000" w:themeColor="text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2D42C6" w:rsidRDefault="00A22AA4" w:rsidP="00A22AA4">
      <w:pPr>
        <w:jc w:val="right"/>
      </w:pPr>
      <w:r>
        <w:rPr>
          <w:rFonts w:hint="eastAsia"/>
        </w:rPr>
        <w:t>以上</w:t>
      </w:r>
    </w:p>
    <w:p w:rsidR="00C166C2" w:rsidRDefault="00C166C2" w:rsidP="006762CD">
      <w:pPr>
        <w:pStyle w:val="a9"/>
        <w:spacing w:line="340" w:lineRule="exac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C166C2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7DA6DCEE"/>
    <w:lvl w:ilvl="0" w:tplc="6A5CB57A">
      <w:start w:val="1"/>
      <w:numFmt w:val="decimal"/>
      <w:lvlText w:val="(%1)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564A"/>
    <w:rsid w:val="00073F82"/>
    <w:rsid w:val="00082C2D"/>
    <w:rsid w:val="00083388"/>
    <w:rsid w:val="00090663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4CAF"/>
    <w:rsid w:val="002059D5"/>
    <w:rsid w:val="0020743C"/>
    <w:rsid w:val="00210312"/>
    <w:rsid w:val="002126D9"/>
    <w:rsid w:val="002127CD"/>
    <w:rsid w:val="00214858"/>
    <w:rsid w:val="00217F03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CCE"/>
    <w:rsid w:val="003A644E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35F2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7E35"/>
    <w:rsid w:val="00575166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20D88"/>
    <w:rsid w:val="00622DCC"/>
    <w:rsid w:val="00632547"/>
    <w:rsid w:val="00637B5C"/>
    <w:rsid w:val="006405CB"/>
    <w:rsid w:val="006462F0"/>
    <w:rsid w:val="00653A16"/>
    <w:rsid w:val="00657E25"/>
    <w:rsid w:val="00663D22"/>
    <w:rsid w:val="00663E1E"/>
    <w:rsid w:val="0067010B"/>
    <w:rsid w:val="00670E32"/>
    <w:rsid w:val="006762CD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1977"/>
    <w:rsid w:val="00886D39"/>
    <w:rsid w:val="00887E31"/>
    <w:rsid w:val="008901E1"/>
    <w:rsid w:val="00894F7A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A00635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C03731"/>
    <w:rsid w:val="00C04498"/>
    <w:rsid w:val="00C06F9A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BAD"/>
    <w:rsid w:val="00F50A10"/>
    <w:rsid w:val="00F53F28"/>
    <w:rsid w:val="00F55336"/>
    <w:rsid w:val="00F578E5"/>
    <w:rsid w:val="00F66AED"/>
    <w:rsid w:val="00F74605"/>
    <w:rsid w:val="00F82045"/>
    <w:rsid w:val="00F84691"/>
    <w:rsid w:val="00F84AAF"/>
    <w:rsid w:val="00F91B22"/>
    <w:rsid w:val="00F92696"/>
    <w:rsid w:val="00F95DFD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327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9CD0-DDFA-4FE5-8AC7-773D8325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那覇市役所</cp:lastModifiedBy>
  <cp:revision>2</cp:revision>
  <cp:lastPrinted>2023-09-14T02:31:00Z</cp:lastPrinted>
  <dcterms:created xsi:type="dcterms:W3CDTF">2023-09-19T11:19:00Z</dcterms:created>
  <dcterms:modified xsi:type="dcterms:W3CDTF">2023-09-19T11:19:00Z</dcterms:modified>
</cp:coreProperties>
</file>