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ＭＳ 明朝" w:cs="ＭＳ 明朝" w:eastAsia="ＭＳ 明朝" w:hAnsi="ＭＳ 明朝"/>
          <w:sz w:val="21"/>
          <w:szCs w:val="21"/>
        </w:rPr>
        <w:t xml:space="preserve">第1号様式(第2条関係)</w:t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pPr>
        <w:spacing w:after="160"/>
        <w:jc w:val="center"/>
      </w:pPr>
      <w:r>
        <w:rPr>
          <w:rFonts w:ascii="ＭＳ 明朝" w:cs="ＭＳ 明朝" w:eastAsia="ＭＳ 明朝" w:hAnsi="ＭＳ 明朝"/>
          <w:sz w:val="21"/>
          <w:szCs w:val="21"/>
        </w:rPr>
        <w:t xml:space="preserve">防犯カメラの設置及び運用に関する基準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600"/>
        <w:gridCol w:w="4338"/>
      </w:tblGrid>
      <w:tr>
        <w:trPr>
          <w:trHeight w:val="540" w:hRule="atLeast"/>
        </w:trPr>
        <w:tc>
          <w:tcPr>
            <w:tcW w:type="dxa" w:w="2700"/>
            <w:vMerge w:val="restart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防犯カメラを設置する者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名称</w:t>
            </w:r>
          </w:p>
        </w:tc>
        <w:tc>
          <w:tcPr>
            <w:tcW w:type="dxa" w:w="43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vMerge w:val="continue"/>
          </w:tcPr>
          <w:p/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所在地</w:t>
            </w:r>
          </w:p>
        </w:tc>
        <w:tc>
          <w:tcPr>
            <w:tcW w:type="dxa" w:w="43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vMerge w:val="continue"/>
          </w:tcPr>
          <w:p/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連絡先</w:t>
            </w:r>
          </w:p>
        </w:tc>
        <w:tc>
          <w:tcPr>
            <w:tcW w:type="dxa" w:w="43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vMerge w:val="continue"/>
          </w:tcPr>
          <w:p/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代表者の氏名</w:t>
            </w:r>
          </w:p>
        </w:tc>
        <w:tc>
          <w:tcPr>
            <w:tcW w:type="dxa" w:w="43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860" w:hRule="atLeast"/>
        </w:trPr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防犯カメラの設置目的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防犯カメラの設置年月日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年　　月　　日</w:t>
            </w:r>
          </w:p>
        </w:tc>
      </w:tr>
      <w:tr>
        <w:trPr>
          <w:trHeight w:val="540" w:hRule="atLeast"/>
        </w:trPr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防犯カメラの設置台数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台</w:t>
            </w:r>
          </w:p>
        </w:tc>
      </w:tr>
      <w:tr>
        <w:trPr>
          <w:trHeight w:val="860" w:hRule="atLeast"/>
        </w:trPr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防犯カメラの設置場所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860" w:hRule="atLeast"/>
        </w:trPr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防犯カメラの撮影対象区域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860" w:hRule="atLeast"/>
        </w:trPr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防犯カメラ設置の旨及び設置者の名称を表示する場所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管理責任者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氏名　　　　　　　　　　連絡先</w:t>
            </w:r>
          </w:p>
        </w:tc>
      </w:tr>
      <w:tr>
        <w:trPr>
          <w:trHeight w:val="540" w:hRule="atLeast"/>
        </w:trPr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操作担当者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氏名　　　　　　　　　　連絡先</w:t>
            </w:r>
          </w:p>
        </w:tc>
      </w:tr>
      <w:tr>
        <w:trPr>
          <w:trHeight w:val="540" w:hRule="atLeast"/>
        </w:trPr>
        <w:tc>
          <w:tcPr>
            <w:tcW w:type="dxa" w:w="2700"/>
            <w:vMerge w:val="restart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防犯カメラの機器の構成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機種名</w:t>
            </w:r>
          </w:p>
        </w:tc>
      </w:tr>
      <w:tr>
        <w:trPr>
          <w:trHeight w:val="540" w:hRule="atLeast"/>
        </w:trPr>
        <w:tc>
          <w:tcPr>
            <w:vMerge w:val="continue"/>
          </w:tcPr>
          <w:p/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画像表示装置　　　　台</w:t>
            </w:r>
          </w:p>
        </w:tc>
        <w:tc>
          <w:tcPr>
            <w:tcW w:type="dxa" w:w="43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画像記録装置　　　　台</w:t>
            </w:r>
          </w:p>
        </w:tc>
      </w:tr>
      <w:tr>
        <w:trPr>
          <w:trHeight w:val="540" w:hRule="atLeast"/>
        </w:trPr>
        <w:tc>
          <w:tcPr>
            <w:tcW w:type="dxa" w:w="2700"/>
            <w:vMerge w:val="restart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画像及び画像データ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保管場所</w:t>
            </w:r>
          </w:p>
        </w:tc>
        <w:tc>
          <w:tcPr>
            <w:tcW w:type="dxa" w:w="43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vMerge w:val="continue"/>
          </w:tcPr>
          <w:p/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保管方法</w:t>
            </w:r>
          </w:p>
        </w:tc>
        <w:tc>
          <w:tcPr>
            <w:tcW w:type="dxa" w:w="43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vMerge w:val="continue"/>
          </w:tcPr>
          <w:p/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保管期間</w:t>
            </w:r>
          </w:p>
        </w:tc>
        <w:tc>
          <w:tcPr>
            <w:tcW w:type="dxa" w:w="43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540" w:hRule="atLeast"/>
        </w:trPr>
        <w:tc>
          <w:tcPr>
            <w:vMerge w:val="continue"/>
          </w:tcPr>
          <w:p/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廃棄方法</w:t>
            </w:r>
          </w:p>
        </w:tc>
        <w:tc>
          <w:tcPr>
            <w:tcW w:type="dxa" w:w="4338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860" w:hRule="atLeast"/>
        </w:trPr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苦情対応の手続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  <w:tr>
        <w:trPr>
          <w:trHeight w:val="660" w:hRule="atLeast"/>
        </w:trPr>
        <w:tc>
          <w:tcPr>
            <w:tcW w:type="dxa" w:w="2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>備考</w:t>
            </w:r>
          </w:p>
        </w:tc>
        <w:tc>
          <w:tcPr>
            <w:tcW w:type="dxa" w:w="6938"/>
            <w:gridSpan w:val="2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ＭＳ 明朝" w:cs="ＭＳ 明朝" w:eastAsia="ＭＳ 明朝" w:hAnsi="ＭＳ 明朝"/>
                <w:sz w:val="21"/>
                <w:szCs w:val="21"/>
              </w:rPr>
              <w:t xml:space="preserve"/>
            </w:r>
          </w:p>
        </w:tc>
      </w:tr>
    </w:tbl>
    <w:p>
      <w:pPr>
        <w:spacing w:before="120"/>
        <w:ind w:left="420" w:hanging="420"/>
      </w:pPr>
      <w:r>
        <w:rPr>
          <w:rFonts w:ascii="ＭＳ 明朝" w:cs="ＭＳ 明朝" w:eastAsia="ＭＳ 明朝" w:hAnsi="ＭＳ 明朝"/>
          <w:sz w:val="21"/>
          <w:szCs w:val="21"/>
        </w:rPr>
        <w:t xml:space="preserve">注　防犯カメラの設置場所、撮影対象区域等については、これらを示す図面等を添付すること。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numbering" Target="numbering.xml" /><Relationship Id="rId3" Type="http://schemas.openxmlformats.org/officeDocument/2006/relationships/footnotes" Target="footnotes.xml" /><Relationship Id="rId4" Type="http://schemas.openxmlformats.org/officeDocument/2006/relationships/endnotes" Target="endnotes.xml" /><Relationship Id="rId5" Type="http://schemas.openxmlformats.org/officeDocument/2006/relationships/settings" Target="settings.xml" /><Relationship Id="rId6" Type="http://schemas.openxmlformats.org/officeDocument/2006/relationships/comments" Target="comments.xml" /><Relationship Id="rId7" Type="http://schemas.openxmlformats.org/officeDocument/2006/relationships/fontTable" Target="fontTable.xml" /> 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:vt="http://schemas.openxmlformats.org/officeDocument/2006/docPropsVTypes" xmln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2026-09-29T02:55:25.851Z</dcterms:created>
  <dcterms:modified xsi:type="dcterms:W3CDTF">2026-09-29T02:55:25.851Z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