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BE801F" w14:textId="67CF2891" w:rsidR="008020C0" w:rsidRPr="0070772F" w:rsidRDefault="008020C0" w:rsidP="001D5BE2">
      <w:pPr>
        <w:suppressAutoHyphens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57"/>
      </w:tblGrid>
      <w:tr w:rsidR="008020C0" w:rsidRPr="0070772F" w14:paraId="03CDD467" w14:textId="77777777" w:rsidTr="001A2D3A">
        <w:trPr>
          <w:trHeight w:val="7667"/>
        </w:trPr>
        <w:tc>
          <w:tcPr>
            <w:tcW w:w="8557" w:type="dxa"/>
            <w:tcBorders>
              <w:top w:val="nil"/>
              <w:left w:val="nil"/>
              <w:bottom w:val="nil"/>
              <w:right w:val="nil"/>
            </w:tcBorders>
          </w:tcPr>
          <w:p w14:paraId="06460B2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60C4DA7F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3F0CAAB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　</w:t>
            </w:r>
            <w:r w:rsidR="00A5604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9D1DF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令和</w:t>
            </w:r>
            <w:r w:rsidR="00A5604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　　月　　日</w:t>
            </w:r>
          </w:p>
          <w:p w14:paraId="74847B54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7C4C04" w14:textId="03ED43D8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C6517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那　覇　市　長　様</w:t>
            </w:r>
          </w:p>
          <w:p w14:paraId="507CEAB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345C107" w14:textId="296B987F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="001A495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060B131F" w14:textId="1FC61183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</w:t>
            </w:r>
            <w:r w:rsidR="001A495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住　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</w:p>
          <w:p w14:paraId="71E93D1D" w14:textId="0C9A8C1C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</w:t>
            </w:r>
            <w:r w:rsidR="001A495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氏　名　（名称及び代表者の氏名）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</w:p>
          <w:p w14:paraId="1BDA6BDC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B5F63AB" w14:textId="4E088F92" w:rsidR="008020C0" w:rsidRPr="00C52C8D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</w:t>
            </w:r>
            <w:r w:rsidR="001A2D3A" w:rsidRPr="001A2D3A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が、</w:t>
            </w:r>
            <w:r w:rsidR="001A2D3A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令和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年　　月　　日</w:t>
            </w:r>
            <w:r w:rsidR="00EF783F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（注１）</w:t>
            </w:r>
            <w:r w:rsidR="001A2D3A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</w:t>
            </w:r>
            <w:proofErr w:type="gramStart"/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つた</w:t>
            </w:r>
            <w:proofErr w:type="gramEnd"/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ことにより、下記のとおり同事業</w:t>
            </w:r>
            <w:r w:rsidRPr="00C52C8D">
              <w:rPr>
                <w:rFonts w:ascii="ＭＳ ゴシック" w:eastAsia="ＭＳ ゴシック" w:hAnsi="ＭＳ ゴシック" w:hint="eastAsia"/>
                <w:kern w:val="0"/>
              </w:rPr>
              <w:t>者に対する売掛金</w:t>
            </w:r>
            <w:r w:rsidR="00CC4B8C" w:rsidRPr="00C52C8D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C52C8D">
              <w:rPr>
                <w:rFonts w:ascii="ＭＳ ゴシック" w:eastAsia="ＭＳ ゴシック" w:hAnsi="ＭＳ ゴシック" w:hint="eastAsia"/>
                <w:kern w:val="0"/>
              </w:rPr>
              <w:t>の回収が困難と</w:t>
            </w:r>
            <w:proofErr w:type="gramStart"/>
            <w:r w:rsidRPr="00C52C8D">
              <w:rPr>
                <w:rFonts w:ascii="ＭＳ ゴシック" w:eastAsia="ＭＳ ゴシック" w:hAnsi="ＭＳ ゴシック" w:hint="eastAsia"/>
                <w:kern w:val="0"/>
              </w:rPr>
              <w:t>なつ</w:t>
            </w:r>
            <w:proofErr w:type="gramEnd"/>
            <w:r w:rsidRPr="00C52C8D">
              <w:rPr>
                <w:rFonts w:ascii="ＭＳ ゴシック" w:eastAsia="ＭＳ ゴシック" w:hAnsi="ＭＳ ゴシック" w:hint="eastAsia"/>
                <w:kern w:val="0"/>
              </w:rPr>
              <w:t>た</w:t>
            </w:r>
            <w:r w:rsidR="00A74AD2" w:rsidRPr="00C52C8D">
              <w:rPr>
                <w:rFonts w:ascii="ＭＳ ゴシック" w:eastAsia="ＭＳ ゴシック" w:hAnsi="ＭＳ ゴシック" w:hint="eastAsia"/>
                <w:kern w:val="0"/>
              </w:rPr>
              <w:t>ため</w:t>
            </w:r>
            <w:r w:rsidRPr="00C52C8D">
              <w:rPr>
                <w:rFonts w:ascii="ＭＳ ゴシック" w:eastAsia="ＭＳ ゴシック" w:hAnsi="ＭＳ ゴシック" w:hint="eastAsia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C52C8D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</w:p>
          <w:p w14:paraId="1199A785" w14:textId="77777777" w:rsidR="008020C0" w:rsidRPr="00C52C8D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  <w:r w:rsidRPr="00C52C8D">
              <w:rPr>
                <w:rFonts w:ascii="ＭＳ ゴシック" w:eastAsia="ＭＳ ゴシック" w:hAnsi="ＭＳ ゴシック" w:hint="eastAsia"/>
                <w:kern w:val="0"/>
              </w:rPr>
              <w:t>記</w:t>
            </w:r>
          </w:p>
          <w:p w14:paraId="4EBC643E" w14:textId="77777777" w:rsidR="008020C0" w:rsidRPr="00C52C8D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</w:p>
          <w:p w14:paraId="2C5E90F1" w14:textId="1DD94422" w:rsidR="008020C0" w:rsidRPr="00C52C8D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  <w:r w:rsidRPr="00C52C8D">
              <w:rPr>
                <w:rFonts w:ascii="ＭＳ ゴシック" w:eastAsia="ＭＳ ゴシック" w:hAnsi="ＭＳ ゴシック" w:hint="eastAsia"/>
                <w:kern w:val="0"/>
              </w:rPr>
              <w:t>１</w:t>
            </w:r>
            <w:r w:rsidR="001A2D3A" w:rsidRPr="00C52C8D">
              <w:rPr>
                <w:rFonts w:ascii="ＭＳ ゴシック" w:eastAsia="ＭＳ ゴシック" w:hAnsi="ＭＳ ゴシック" w:hint="eastAsia"/>
                <w:kern w:val="0"/>
              </w:rPr>
              <w:t xml:space="preserve">　</w:t>
            </w:r>
            <w:r w:rsidR="001A2D3A" w:rsidRPr="00C52C8D">
              <w:rPr>
                <w:rFonts w:ascii="ＭＳ ゴシック" w:eastAsia="ＭＳ ゴシック" w:hAnsi="ＭＳ ゴシック" w:hint="eastAsia"/>
                <w:kern w:val="0"/>
                <w:u w:val="single"/>
              </w:rPr>
              <w:t xml:space="preserve">　　　　　　</w:t>
            </w:r>
            <w:r w:rsidRPr="00C52C8D">
              <w:rPr>
                <w:rFonts w:ascii="ＭＳ ゴシック" w:eastAsia="ＭＳ ゴシック" w:hAnsi="ＭＳ ゴシック" w:hint="eastAsia"/>
                <w:kern w:val="0"/>
              </w:rPr>
              <w:t>に対する売掛金</w:t>
            </w:r>
            <w:r w:rsidR="00CC4B8C" w:rsidRPr="00C52C8D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C52C8D">
              <w:rPr>
                <w:rFonts w:ascii="ＭＳ ゴシック" w:eastAsia="ＭＳ ゴシック" w:hAnsi="ＭＳ ゴシック"/>
                <w:kern w:val="0"/>
              </w:rPr>
              <w:t xml:space="preserve">              </w:t>
            </w:r>
            <w:r w:rsidRPr="00C52C8D">
              <w:rPr>
                <w:rFonts w:ascii="ＭＳ ゴシック" w:eastAsia="ＭＳ ゴシック" w:hAnsi="ＭＳ ゴシック"/>
                <w:kern w:val="0"/>
                <w:u w:val="single" w:color="000000"/>
              </w:rPr>
              <w:t xml:space="preserve">                    </w:t>
            </w:r>
            <w:r w:rsidRPr="00C52C8D">
              <w:rPr>
                <w:rFonts w:ascii="ＭＳ ゴシック" w:eastAsia="ＭＳ ゴシック" w:hAnsi="ＭＳ ゴシック" w:hint="eastAsia"/>
                <w:kern w:val="0"/>
                <w:u w:val="single" w:color="000000"/>
              </w:rPr>
              <w:t>円</w:t>
            </w:r>
          </w:p>
          <w:p w14:paraId="42EB2F0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C52C8D">
              <w:rPr>
                <w:rFonts w:ascii="ＭＳ ゴシック" w:eastAsia="ＭＳ ゴシック" w:hAnsi="ＭＳ ゴシック"/>
                <w:kern w:val="0"/>
              </w:rPr>
              <w:t xml:space="preserve">  </w:t>
            </w:r>
            <w:r w:rsidRPr="00C52C8D">
              <w:rPr>
                <w:rFonts w:ascii="ＭＳ ゴシック" w:eastAsia="ＭＳ ゴシック" w:hAnsi="ＭＳ ゴシック" w:hint="eastAsia"/>
                <w:kern w:val="0"/>
              </w:rPr>
              <w:t xml:space="preserve">　うち回収困難な額</w:t>
            </w:r>
            <w:r w:rsidRPr="00C52C8D">
              <w:rPr>
                <w:rFonts w:ascii="ＭＳ ゴシック" w:eastAsia="ＭＳ ゴシック" w:hAnsi="ＭＳ ゴシック"/>
                <w:kern w:val="0"/>
              </w:rPr>
              <w:t xml:space="preserve">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C7BFFEC" w14:textId="25AD83E5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２　</w:t>
            </w:r>
            <w:r w:rsidR="001A2D3A" w:rsidRPr="001A2D3A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に対する取引依存度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4C15EEA7" w14:textId="10148C4A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　　年　　月　　日までの</w:t>
            </w:r>
            <w:r w:rsidR="00C52C8D" w:rsidRPr="00C52C8D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</w:t>
            </w:r>
          </w:p>
          <w:p w14:paraId="0071686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対する取引額等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9BF8BF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646A4ED0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74100F1" w14:textId="77777777" w:rsidR="0004467E" w:rsidRPr="0070772F" w:rsidRDefault="000446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</w:tc>
      </w:tr>
    </w:tbl>
    <w:p w14:paraId="0A5A2566" w14:textId="2D77124E" w:rsidR="008020C0" w:rsidRPr="001A2D3A" w:rsidRDefault="001A2D3A" w:rsidP="001A2D3A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（注１）</w:t>
      </w:r>
      <w:r w:rsidR="008020C0" w:rsidRPr="001A2D3A">
        <w:rPr>
          <w:rFonts w:ascii="ＭＳ ゴシック" w:eastAsia="ＭＳ ゴシック" w:hAnsi="ＭＳ ゴシック" w:hint="eastAsia"/>
          <w:color w:val="000000"/>
          <w:kern w:val="0"/>
        </w:rPr>
        <w:t>には「破産」､「再生手続開始」</w:t>
      </w:r>
      <w:r w:rsidR="00EB6B0F" w:rsidRPr="001A2D3A">
        <w:rPr>
          <w:rFonts w:ascii="ＭＳ ゴシック" w:eastAsia="ＭＳ ゴシック" w:hAnsi="ＭＳ ゴシック" w:hint="eastAsia"/>
          <w:color w:val="000000"/>
          <w:kern w:val="0"/>
        </w:rPr>
        <w:t>、「更生手続開始」</w:t>
      </w:r>
      <w:r w:rsidR="008020C0" w:rsidRPr="001A2D3A">
        <w:rPr>
          <w:rFonts w:ascii="ＭＳ ゴシック" w:eastAsia="ＭＳ ゴシック" w:hAnsi="ＭＳ ゴシック" w:hint="eastAsia"/>
          <w:color w:val="000000"/>
          <w:kern w:val="0"/>
        </w:rPr>
        <w:t>等を入れる。</w:t>
      </w:r>
    </w:p>
    <w:p w14:paraId="3F597373" w14:textId="4C05FB26" w:rsidR="008020C0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（注２）上記１、２のいずれかを記載のこと。</w:t>
      </w:r>
    </w:p>
    <w:p w14:paraId="123475BA" w14:textId="77777777" w:rsidR="001A2D3A" w:rsidRPr="001A2D3A" w:rsidRDefault="001A2D3A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</w:p>
    <w:p w14:paraId="65AEE1DC" w14:textId="77777777" w:rsidR="008020C0" w:rsidRPr="0070772F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11BA206" w14:textId="77777777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1C235F47" w14:textId="1ABDF281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市町村長又は特別区長から認定を受けた</w:t>
      </w:r>
      <w:r w:rsidR="005E467F" w:rsidRPr="0070772F">
        <w:rPr>
          <w:rFonts w:ascii="ＭＳ ゴシック" w:eastAsia="ＭＳ ゴシック" w:hAnsi="ＭＳ ゴシック" w:hint="eastAsia"/>
          <w:color w:val="000000"/>
          <w:kern w:val="0"/>
        </w:rPr>
        <w:t>日から３０日以内に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金融機関又は信用保証協会に対して、保証の申込みを行うことが必要です。</w:t>
      </w:r>
    </w:p>
    <w:p w14:paraId="54792A84" w14:textId="206B6929" w:rsidR="00AE5ADD" w:rsidRDefault="00AE5ADD" w:rsidP="00CC4B8C">
      <w:pPr>
        <w:widowControl/>
        <w:jc w:val="left"/>
        <w:rPr>
          <w:rFonts w:ascii="ＭＳ ゴシック" w:eastAsia="ＭＳ ゴシック" w:hAnsi="ＭＳ ゴシック"/>
          <w:color w:val="000000"/>
          <w:spacing w:val="-10"/>
          <w:kern w:val="0"/>
        </w:rPr>
      </w:pPr>
    </w:p>
    <w:p w14:paraId="71735DAC" w14:textId="0673B820" w:rsidR="0014552E" w:rsidRDefault="001D556D" w:rsidP="00CC4B8C">
      <w:pPr>
        <w:widowControl/>
        <w:jc w:val="left"/>
        <w:rPr>
          <w:rFonts w:ascii="ＭＳ ゴシック" w:eastAsia="ＭＳ ゴシック" w:hAnsi="ＭＳ ゴシック"/>
          <w:color w:val="000000"/>
          <w:spacing w:val="-10"/>
          <w:kern w:val="0"/>
        </w:rPr>
      </w:pPr>
      <w:r w:rsidRPr="00472CA2">
        <w:rPr>
          <w:rFonts w:ascii="ＭＳ ゴシック" w:eastAsia="ＭＳ ゴシック" w:hAnsi="Times New Roman" w:hint="eastAsia"/>
          <w:noProof/>
          <w:spacing w:val="16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2C2A91" wp14:editId="5E8437B1">
                <wp:simplePos x="0" y="0"/>
                <wp:positionH relativeFrom="column">
                  <wp:posOffset>-13335</wp:posOffset>
                </wp:positionH>
                <wp:positionV relativeFrom="paragraph">
                  <wp:posOffset>77470</wp:posOffset>
                </wp:positionV>
                <wp:extent cx="5467350" cy="18918"/>
                <wp:effectExtent l="0" t="0" r="19050" b="19685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7350" cy="1891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233AD8" id="直線コネクタ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05pt,6.1pt" to="429.4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TH+ngEAAJgDAAAOAAAAZHJzL2Uyb0RvYy54bWysU9tu2zAMfS+wfxD0vtjuNTXi9KHF9jJs&#10;xS4foMpULEA3UFrs/P0oJXGGdUDRoi+0JPKQPIf06m6yhm0Bo/au482i5gyc9L12m47/+vnp45Kz&#10;mITrhfEOOr6DyO/WH85WY2jh3A/e9ICMkrjYjqHjQ0qhraooB7AiLnwAR07l0YpEV9xUPYqRsltT&#10;ndf1dTV67AN6CTHS68Peydclv1Ig0zelIiRmOk69pWKx2Kdsq/VKtBsUYdDy0IZ4QxdWaEdF51QP&#10;Ign2G/WzVFZL9NGrtJDeVl4pLaFwIDZN/Q+bH4MIULiQODHMMsX3Syu/bu/dI5IMY4htDI+YWUwK&#10;bf5Sf2wqYu1msWBKTNLj1eX1zcUVaSrJ1yxvm2UWszqBA8b0Gbxl+dBxo13mIlqx/RLTPvQYQrhT&#10;+XJKOwM52LjvoJjuqWBT0GUz4N4g2wqaqZASXGoOpUt0hiltzAysXwYe4jMUyta8BjwjSmXv0gy2&#10;2nn8X/U0HVtW+/ijAnveWYIn3+/KYIo0NP4i7mFV8379fS/w0w+1/gMAAP//AwBQSwMEFAAGAAgA&#10;AAAhAOitZOTfAAAACAEAAA8AAABkcnMvZG93bnJldi54bWxMj8FOwzAQRO9I/IO1SFxQ6zQiKE3j&#10;VIBU9QAVouED3HhJIuJ1FDtpyteznOC4M6PZN/l2tp2YcPCtIwWrZQQCqXKmpVrBR7lbpCB80GR0&#10;5wgVXNDDtri+ynVm3JnecTqGWnAJ+UwraELoMyl91aDVful6JPY+3WB14HOopRn0mcttJ+MoepBW&#10;t8QfGt3jc4PV13G0Cva7J3xJLmN9b5J9eTeVr4fvt1Sp25v5cQMi4Bz+wvCLz+hQMNPJjWS86BQs&#10;4hUnWY9jEOynSboGcWIhiUEWufw/oPgBAAD//wMAUEsBAi0AFAAGAAgAAAAhALaDOJL+AAAA4QEA&#10;ABMAAAAAAAAAAAAAAAAAAAAAAFtDb250ZW50X1R5cGVzXS54bWxQSwECLQAUAAYACAAAACEAOP0h&#10;/9YAAACUAQAACwAAAAAAAAAAAAAAAAAvAQAAX3JlbHMvLnJlbHNQSwECLQAUAAYACAAAACEALiEx&#10;/p4BAACYAwAADgAAAAAAAAAAAAAAAAAuAgAAZHJzL2Uyb0RvYy54bWxQSwECLQAUAAYACAAAACEA&#10;6K1k5N8AAAAIAQAADwAAAAAAAAAAAAAAAAD4AwAAZHJzL2Rvd25yZXYueG1sUEsFBgAAAAAEAAQA&#10;8wAAAAQFAAAAAA==&#10;" strokecolor="#4579b8 [3044]"/>
            </w:pict>
          </mc:Fallback>
        </mc:AlternateContent>
      </w:r>
    </w:p>
    <w:p w14:paraId="361604FA" w14:textId="77777777" w:rsidR="0014552E" w:rsidRPr="00DE1B1B" w:rsidRDefault="0014552E" w:rsidP="0014552E">
      <w:pPr>
        <w:suppressAutoHyphens/>
        <w:wordWrap w:val="0"/>
        <w:spacing w:line="320" w:lineRule="exact"/>
        <w:ind w:firstLineChars="100" w:firstLine="242"/>
        <w:jc w:val="left"/>
        <w:textAlignment w:val="baseline"/>
        <w:rPr>
          <w:rFonts w:ascii="ＭＳ ゴシック" w:eastAsia="ＭＳ ゴシック" w:hAnsi="Times New Roman"/>
          <w:color w:val="000000"/>
          <w:spacing w:val="16"/>
          <w:kern w:val="0"/>
          <w:szCs w:val="21"/>
        </w:rPr>
      </w:pPr>
      <w:r>
        <w:rPr>
          <w:rFonts w:ascii="ＭＳ ゴシック" w:eastAsia="ＭＳ ゴシック" w:hAnsi="Times New Roman" w:hint="eastAsia"/>
          <w:color w:val="000000"/>
          <w:spacing w:val="16"/>
          <w:kern w:val="0"/>
          <w:szCs w:val="21"/>
        </w:rPr>
        <w:t>那経商第　　　号</w:t>
      </w:r>
    </w:p>
    <w:p w14:paraId="05C9ACC3" w14:textId="77777777" w:rsidR="0014552E" w:rsidRPr="0070772F" w:rsidRDefault="0014552E" w:rsidP="0014552E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20" w:lineRule="exact"/>
        <w:ind w:firstLineChars="200" w:firstLine="484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lang w:eastAsia="zh-CN"/>
        </w:rPr>
      </w:pP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lang w:eastAsia="zh-CN"/>
        </w:rPr>
        <w:t>令和　　　年　　　月　　　日</w:t>
      </w:r>
    </w:p>
    <w:p w14:paraId="24F56253" w14:textId="77777777" w:rsidR="0014552E" w:rsidRDefault="0014552E" w:rsidP="0014552E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20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lang w:eastAsia="zh-CN"/>
        </w:rPr>
        <w:t xml:space="preserve">　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申請のとおり、相違ないことを認定します。</w:t>
      </w:r>
    </w:p>
    <w:p w14:paraId="74C9C771" w14:textId="77777777" w:rsidR="0014552E" w:rsidRDefault="0014552E" w:rsidP="0014552E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</w:p>
    <w:p w14:paraId="7BF52A37" w14:textId="77777777" w:rsidR="0014552E" w:rsidRDefault="0014552E" w:rsidP="0014552E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20" w:lineRule="atLeas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（注）信用保証協会への申込期間</w:t>
      </w:r>
    </w:p>
    <w:p w14:paraId="07617D0A" w14:textId="3427E031" w:rsidR="0014552E" w:rsidRDefault="00C6517F" w:rsidP="0014552E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20" w:lineRule="atLeast"/>
        <w:ind w:firstLineChars="300" w:firstLine="726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令和</w:t>
      </w:r>
      <w:r w:rsidR="0014552E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　年　　月　　日から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令和</w:t>
      </w:r>
      <w:r w:rsidR="0014552E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　年　　月　　日まで</w:t>
      </w:r>
    </w:p>
    <w:p w14:paraId="138B653E" w14:textId="77777777" w:rsidR="0014552E" w:rsidRPr="0004467E" w:rsidRDefault="0014552E" w:rsidP="0014552E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</w:p>
    <w:p w14:paraId="65B7B5E4" w14:textId="2319F12B" w:rsidR="0014552E" w:rsidRPr="0070772F" w:rsidRDefault="0014552E" w:rsidP="0014552E">
      <w:pPr>
        <w:suppressAutoHyphens/>
        <w:kinsoku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lang w:eastAsia="zh-TW"/>
        </w:rPr>
      </w:pP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　　　　　　　　　　　　　　　　　　</w:t>
      </w:r>
      <w:r w:rsidR="00AB728F">
        <w:rPr>
          <w:rFonts w:ascii="ＭＳ ゴシック" w:eastAsia="ＭＳ ゴシック" w:hAnsi="Times New Roman" w:hint="eastAsia"/>
          <w:color w:val="000000"/>
          <w:spacing w:val="16"/>
          <w:kern w:val="0"/>
          <w:szCs w:val="21"/>
        </w:rPr>
        <w:t>那 覇 市 長　  知念　覚</w:t>
      </w:r>
    </w:p>
    <w:p w14:paraId="345EDB76" w14:textId="77777777" w:rsidR="0014552E" w:rsidRPr="0014552E" w:rsidRDefault="0014552E" w:rsidP="00CC4B8C">
      <w:pPr>
        <w:widowControl/>
        <w:jc w:val="left"/>
        <w:rPr>
          <w:rFonts w:ascii="ＭＳ ゴシック" w:eastAsia="ＭＳ ゴシック" w:hAnsi="ＭＳ ゴシック"/>
          <w:color w:val="000000"/>
          <w:spacing w:val="-10"/>
          <w:kern w:val="0"/>
        </w:rPr>
      </w:pPr>
    </w:p>
    <w:sectPr w:rsidR="0014552E" w:rsidRPr="0014552E" w:rsidSect="00CC4B8C">
      <w:footerReference w:type="default" r:id="rId11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AA5BE8" w14:textId="77777777" w:rsidR="00ED2EC3" w:rsidRDefault="00ED2EC3">
      <w:r>
        <w:separator/>
      </w:r>
    </w:p>
  </w:endnote>
  <w:endnote w:type="continuationSeparator" w:id="0">
    <w:p w14:paraId="45D74894" w14:textId="77777777" w:rsidR="00ED2EC3" w:rsidRDefault="00ED2EC3">
      <w:r>
        <w:continuationSeparator/>
      </w:r>
    </w:p>
  </w:endnote>
  <w:endnote w:type="continuationNotice" w:id="1">
    <w:p w14:paraId="28509C65" w14:textId="77777777" w:rsidR="00ED2EC3" w:rsidRDefault="00ED2E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altName w:val="HGPGothicM"/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3CB223" w14:textId="77777777" w:rsidR="00ED2EC3" w:rsidRDefault="00ED2EC3">
      <w:r>
        <w:separator/>
      </w:r>
    </w:p>
  </w:footnote>
  <w:footnote w:type="continuationSeparator" w:id="0">
    <w:p w14:paraId="0A452887" w14:textId="77777777" w:rsidR="00ED2EC3" w:rsidRDefault="00ED2EC3">
      <w:r>
        <w:continuationSeparator/>
      </w:r>
    </w:p>
  </w:footnote>
  <w:footnote w:type="continuationNotice" w:id="1">
    <w:p w14:paraId="50ACD913" w14:textId="77777777" w:rsidR="00ED2EC3" w:rsidRDefault="00ED2E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651835681">
    <w:abstractNumId w:val="37"/>
  </w:num>
  <w:num w:numId="2" w16cid:durableId="1871332848">
    <w:abstractNumId w:val="13"/>
  </w:num>
  <w:num w:numId="3" w16cid:durableId="1508014191">
    <w:abstractNumId w:val="20"/>
  </w:num>
  <w:num w:numId="4" w16cid:durableId="474034769">
    <w:abstractNumId w:val="0"/>
  </w:num>
  <w:num w:numId="5" w16cid:durableId="256446023">
    <w:abstractNumId w:val="1"/>
  </w:num>
  <w:num w:numId="6" w16cid:durableId="376970755">
    <w:abstractNumId w:val="2"/>
  </w:num>
  <w:num w:numId="7" w16cid:durableId="837575643">
    <w:abstractNumId w:val="18"/>
  </w:num>
  <w:num w:numId="8" w16cid:durableId="615873015">
    <w:abstractNumId w:val="31"/>
  </w:num>
  <w:num w:numId="9" w16cid:durableId="251816404">
    <w:abstractNumId w:val="39"/>
  </w:num>
  <w:num w:numId="10" w16cid:durableId="1011179660">
    <w:abstractNumId w:val="10"/>
  </w:num>
  <w:num w:numId="11" w16cid:durableId="1344085026">
    <w:abstractNumId w:val="21"/>
  </w:num>
  <w:num w:numId="12" w16cid:durableId="90899861">
    <w:abstractNumId w:val="5"/>
  </w:num>
  <w:num w:numId="13" w16cid:durableId="254049595">
    <w:abstractNumId w:val="28"/>
  </w:num>
  <w:num w:numId="14" w16cid:durableId="438373029">
    <w:abstractNumId w:val="34"/>
  </w:num>
  <w:num w:numId="15" w16cid:durableId="656153219">
    <w:abstractNumId w:val="12"/>
  </w:num>
  <w:num w:numId="16" w16cid:durableId="1985380334">
    <w:abstractNumId w:val="9"/>
  </w:num>
  <w:num w:numId="17" w16cid:durableId="1295255849">
    <w:abstractNumId w:val="19"/>
  </w:num>
  <w:num w:numId="18" w16cid:durableId="52043519">
    <w:abstractNumId w:val="30"/>
  </w:num>
  <w:num w:numId="19" w16cid:durableId="979384976">
    <w:abstractNumId w:val="44"/>
  </w:num>
  <w:num w:numId="20" w16cid:durableId="1425494857">
    <w:abstractNumId w:val="38"/>
  </w:num>
  <w:num w:numId="21" w16cid:durableId="1991594069">
    <w:abstractNumId w:val="45"/>
  </w:num>
  <w:num w:numId="22" w16cid:durableId="1450196413">
    <w:abstractNumId w:val="6"/>
  </w:num>
  <w:num w:numId="23" w16cid:durableId="640309508">
    <w:abstractNumId w:val="32"/>
  </w:num>
  <w:num w:numId="24" w16cid:durableId="580874984">
    <w:abstractNumId w:val="24"/>
  </w:num>
  <w:num w:numId="25" w16cid:durableId="191310797">
    <w:abstractNumId w:val="43"/>
  </w:num>
  <w:num w:numId="26" w16cid:durableId="1572034436">
    <w:abstractNumId w:val="11"/>
  </w:num>
  <w:num w:numId="27" w16cid:durableId="931476720">
    <w:abstractNumId w:val="48"/>
  </w:num>
  <w:num w:numId="28" w16cid:durableId="1739942477">
    <w:abstractNumId w:val="36"/>
  </w:num>
  <w:num w:numId="29" w16cid:durableId="48038719">
    <w:abstractNumId w:val="33"/>
  </w:num>
  <w:num w:numId="30" w16cid:durableId="1520654745">
    <w:abstractNumId w:val="35"/>
  </w:num>
  <w:num w:numId="31" w16cid:durableId="1175270526">
    <w:abstractNumId w:val="4"/>
  </w:num>
  <w:num w:numId="32" w16cid:durableId="1430740224">
    <w:abstractNumId w:val="27"/>
  </w:num>
  <w:num w:numId="33" w16cid:durableId="1591694986">
    <w:abstractNumId w:val="40"/>
  </w:num>
  <w:num w:numId="34" w16cid:durableId="182591397">
    <w:abstractNumId w:val="26"/>
  </w:num>
  <w:num w:numId="35" w16cid:durableId="1318070185">
    <w:abstractNumId w:val="46"/>
  </w:num>
  <w:num w:numId="36" w16cid:durableId="1124226262">
    <w:abstractNumId w:val="17"/>
  </w:num>
  <w:num w:numId="37" w16cid:durableId="1559440028">
    <w:abstractNumId w:val="23"/>
  </w:num>
  <w:num w:numId="38" w16cid:durableId="587883805">
    <w:abstractNumId w:val="14"/>
  </w:num>
  <w:num w:numId="39" w16cid:durableId="1318654336">
    <w:abstractNumId w:val="41"/>
  </w:num>
  <w:num w:numId="40" w16cid:durableId="1063405107">
    <w:abstractNumId w:val="16"/>
  </w:num>
  <w:num w:numId="41" w16cid:durableId="186259976">
    <w:abstractNumId w:val="15"/>
  </w:num>
  <w:num w:numId="42" w16cid:durableId="1051268241">
    <w:abstractNumId w:val="22"/>
  </w:num>
  <w:num w:numId="43" w16cid:durableId="1454403486">
    <w:abstractNumId w:val="8"/>
  </w:num>
  <w:num w:numId="44" w16cid:durableId="652835215">
    <w:abstractNumId w:val="29"/>
  </w:num>
  <w:num w:numId="45" w16cid:durableId="1155532041">
    <w:abstractNumId w:val="3"/>
  </w:num>
  <w:num w:numId="46" w16cid:durableId="636230130">
    <w:abstractNumId w:val="7"/>
  </w:num>
  <w:num w:numId="47" w16cid:durableId="1942910107">
    <w:abstractNumId w:val="25"/>
  </w:num>
  <w:num w:numId="48" w16cid:durableId="667826532">
    <w:abstractNumId w:val="47"/>
  </w:num>
  <w:num w:numId="49" w16cid:durableId="1332486304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467E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52E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D3A"/>
    <w:rsid w:val="001A2FB0"/>
    <w:rsid w:val="001A302F"/>
    <w:rsid w:val="001A30A6"/>
    <w:rsid w:val="001A36B1"/>
    <w:rsid w:val="001A38AB"/>
    <w:rsid w:val="001A3D3B"/>
    <w:rsid w:val="001A43D3"/>
    <w:rsid w:val="001A4956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556D"/>
    <w:rsid w:val="001D5BE2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6C9F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244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0A76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A6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33A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46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9C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1DFF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56048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28F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8C0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2C8D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17F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51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3D9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48D416D7-82A1-4EA9-8993-664C3B1C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fe849-0a7d-4b5c-a4c6-e09e509d0d50" xsi:nil="true"/>
    <lcf76f155ced4ddcb4097134ff3c332f xmlns="f10c3115-b683-47ad-a799-ba10eee1d248">
      <Terms xmlns="http://schemas.microsoft.com/office/infopath/2007/PartnerControls"/>
    </lcf76f155ced4ddcb4097134ff3c332f>
    <_x5834__x6240_ xmlns="f10c3115-b683-47ad-a799-ba10eee1d248" xsi:nil="true"/>
    <_x6982__x8981_ xmlns="f10c3115-b683-47ad-a799-ba10eee1d248" xsi:nil="true"/>
    <_x65e5__x4ed8_ xmlns="f10c3115-b683-47ad-a799-ba10eee1d248" xsi:nil="true"/>
    <_Flow_SignoffStatus xmlns="f10c3115-b683-47ad-a799-ba10eee1d24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BEE853CA869F449199A068B448201D" ma:contentTypeVersion="25" ma:contentTypeDescription="新しいドキュメントを作成します。" ma:contentTypeScope="" ma:versionID="f93d09bc89d49764ea41bd38d6d0aed5">
  <xsd:schema xmlns:xsd="http://www.w3.org/2001/XMLSchema" xmlns:xs="http://www.w3.org/2001/XMLSchema" xmlns:p="http://schemas.microsoft.com/office/2006/metadata/properties" xmlns:ns2="f10c3115-b683-47ad-a799-ba10eee1d248" xmlns:ns3="f3afe849-0a7d-4b5c-a4c6-e09e509d0d50" targetNamespace="http://schemas.microsoft.com/office/2006/metadata/properties" ma:root="true" ma:fieldsID="daa78f59dbc5eea2564ac691f0d7e76d" ns2:_="" ns3:_="">
    <xsd:import namespace="f10c3115-b683-47ad-a799-ba10eee1d248"/>
    <xsd:import namespace="f3afe849-0a7d-4b5c-a4c6-e09e509d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x5834__x6240_" minOccurs="0"/>
                <xsd:element ref="ns2:ed826001-5a12-4faa-b084-9460de70847bCountryOrRegion" minOccurs="0"/>
                <xsd:element ref="ns2:ed826001-5a12-4faa-b084-9460de70847bState" minOccurs="0"/>
                <xsd:element ref="ns2:ed826001-5a12-4faa-b084-9460de70847bCity" minOccurs="0"/>
                <xsd:element ref="ns2:ed826001-5a12-4faa-b084-9460de70847bPostalCode" minOccurs="0"/>
                <xsd:element ref="ns2:ed826001-5a12-4faa-b084-9460de70847bStreet" minOccurs="0"/>
                <xsd:element ref="ns2:ed826001-5a12-4faa-b084-9460de70847bGeoLoc" minOccurs="0"/>
                <xsd:element ref="ns2:ed826001-5a12-4faa-b084-9460de70847bDispName" minOccurs="0"/>
                <xsd:element ref="ns2:_x6982__x8981_" minOccurs="0"/>
                <xsd:element ref="ns2:_x65e5__x4ed8_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c3115-b683-47ad-a799-ba10eee1d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5834__x6240_" ma:index="22" nillable="true" ma:displayName="場所" ma:format="Dropdown" ma:internalName="_x5834__x6240_">
      <xsd:simpleType>
        <xsd:restriction base="dms:Unknown"/>
      </xsd:simpleType>
    </xsd:element>
    <xsd:element name="ed826001-5a12-4faa-b084-9460de70847bCountryOrRegion" ma:index="23" nillable="true" ma:displayName="場所: 国/地域" ma:internalName="CountryOrRegion" ma:readOnly="true">
      <xsd:simpleType>
        <xsd:restriction base="dms:Text"/>
      </xsd:simpleType>
    </xsd:element>
    <xsd:element name="ed826001-5a12-4faa-b084-9460de70847bState" ma:index="24" nillable="true" ma:displayName="場所: 都道府県" ma:internalName="State" ma:readOnly="true">
      <xsd:simpleType>
        <xsd:restriction base="dms:Text"/>
      </xsd:simpleType>
    </xsd:element>
    <xsd:element name="ed826001-5a12-4faa-b084-9460de70847bCity" ma:index="25" nillable="true" ma:displayName="場所:市区町村" ma:internalName="City" ma:readOnly="true">
      <xsd:simpleType>
        <xsd:restriction base="dms:Text"/>
      </xsd:simpleType>
    </xsd:element>
    <xsd:element name="ed826001-5a12-4faa-b084-9460de70847bPostalCode" ma:index="26" nillable="true" ma:displayName="場所: 郵便番号コード" ma:internalName="PostalCode" ma:readOnly="true">
      <xsd:simpleType>
        <xsd:restriction base="dms:Text"/>
      </xsd:simpleType>
    </xsd:element>
    <xsd:element name="ed826001-5a12-4faa-b084-9460de70847bStreet" ma:index="27" nillable="true" ma:displayName="場所: 番地" ma:internalName="Street" ma:readOnly="true">
      <xsd:simpleType>
        <xsd:restriction base="dms:Text"/>
      </xsd:simpleType>
    </xsd:element>
    <xsd:element name="ed826001-5a12-4faa-b084-9460de70847bGeoLoc" ma:index="28" nillable="true" ma:displayName="場所: 座標" ma:internalName="GeoLoc" ma:readOnly="true">
      <xsd:simpleType>
        <xsd:restriction base="dms:Unknown"/>
      </xsd:simpleType>
    </xsd:element>
    <xsd:element name="ed826001-5a12-4faa-b084-9460de70847bDispName" ma:index="29" nillable="true" ma:displayName="場所: 名前" ma:internalName="DispName" ma:readOnly="true">
      <xsd:simpleType>
        <xsd:restriction base="dms:Text"/>
      </xsd:simpleType>
    </xsd:element>
    <xsd:element name="_x6982__x8981_" ma:index="30" nillable="true" ma:displayName="概要" ma:format="Dropdown" ma:internalName="_x6982__x8981_">
      <xsd:simpleType>
        <xsd:restriction base="dms:Text">
          <xsd:maxLength value="255"/>
        </xsd:restriction>
      </xsd:simpleType>
    </xsd:element>
    <xsd:element name="_x65e5__x4ed8_" ma:index="31" nillable="true" ma:displayName="日付" ma:format="DateTime" ma:internalName="_x65e5__x4ed8_">
      <xsd:simpleType>
        <xsd:restriction base="dms:DateTime"/>
      </xsd:simpleType>
    </xsd:element>
    <xsd:element name="_Flow_SignoffStatus" ma:index="32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fe849-0a7d-4b5c-a4c6-e09e509d0d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e1f6f2-a16b-4373-8af0-88f70ab48b12}" ma:internalName="TaxCatchAll" ma:showField="CatchAllData" ma:web="f3afe849-0a7d-4b5c-a4c6-e09e509d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E2164B-715C-413F-AA76-A9DCA8A259B5}">
  <ds:schemaRefs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  <ds:schemaRef ds:uri="f3afe849-0a7d-4b5c-a4c6-e09e509d0d50"/>
    <ds:schemaRef ds:uri="f10c3115-b683-47ad-a799-ba10eee1d248"/>
  </ds:schemaRefs>
</ds:datastoreItem>
</file>

<file path=customXml/itemProps3.xml><?xml version="1.0" encoding="utf-8"?>
<ds:datastoreItem xmlns:ds="http://schemas.openxmlformats.org/officeDocument/2006/customXml" ds:itemID="{9A9B654C-BD30-4258-A27B-F6B20B6D0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c3115-b683-47ad-a799-ba10eee1d248"/>
    <ds:schemaRef ds:uri="f3afe849-0a7d-4b5c-a4c6-e09e509d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39</TotalTime>
  <Pages>1</Pages>
  <Words>473</Words>
  <Characters>530</Characters>
  <DocSecurity>0</DocSecurity>
  <Lines>4</Lines>
  <Paragraphs>2</Paragraphs>
  <ScaleCrop>false</ScaleCrop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2026-08-20T03:19:00Z</cp:lastPrinted>
  <dcterms:created xsi:type="dcterms:W3CDTF">2025-03-17T21:11:00Z</dcterms:created>
  <dcterms:modified xsi:type="dcterms:W3CDTF">2026-08-20T04:02:00Z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