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2965" w:rsidRDefault="00F12A1F" w:rsidP="004C2D9C">
      <w:pPr>
        <w:jc w:val="center"/>
        <w:rPr>
          <w:b/>
          <w:sz w:val="28"/>
          <w:szCs w:val="28"/>
        </w:rPr>
      </w:pPr>
      <w:r w:rsidRPr="00A77D11">
        <w:rPr>
          <w:rFonts w:hint="eastAsia"/>
          <w:b/>
          <w:sz w:val="28"/>
          <w:szCs w:val="28"/>
        </w:rPr>
        <w:t>令和</w:t>
      </w:r>
      <w:r w:rsidR="00003176">
        <w:rPr>
          <w:rFonts w:hint="eastAsia"/>
          <w:b/>
          <w:sz w:val="28"/>
          <w:szCs w:val="28"/>
        </w:rPr>
        <w:t>７</w:t>
      </w:r>
      <w:bookmarkStart w:id="0" w:name="_GoBack"/>
      <w:bookmarkEnd w:id="0"/>
      <w:r w:rsidRPr="00A77D11">
        <w:rPr>
          <w:rFonts w:hint="eastAsia"/>
          <w:b/>
          <w:sz w:val="28"/>
          <w:szCs w:val="28"/>
        </w:rPr>
        <w:t>年度</w:t>
      </w:r>
      <w:r w:rsidR="004C2D9C" w:rsidRPr="00A77D11">
        <w:rPr>
          <w:rFonts w:hint="eastAsia"/>
          <w:b/>
          <w:sz w:val="28"/>
          <w:szCs w:val="28"/>
        </w:rPr>
        <w:t>花壇草花植栽維持管理業務</w:t>
      </w:r>
      <w:r w:rsidR="00B32965" w:rsidRPr="00A77D11">
        <w:rPr>
          <w:rFonts w:hint="eastAsia"/>
          <w:b/>
          <w:sz w:val="28"/>
          <w:szCs w:val="28"/>
        </w:rPr>
        <w:t>委託契約書</w:t>
      </w:r>
      <w:r w:rsidR="00774E76" w:rsidRPr="00A77D11">
        <w:rPr>
          <w:rFonts w:hint="eastAsia"/>
          <w:b/>
          <w:sz w:val="28"/>
          <w:szCs w:val="28"/>
        </w:rPr>
        <w:t>（案）</w:t>
      </w:r>
    </w:p>
    <w:p w:rsidR="00DA401A" w:rsidRPr="006F7962" w:rsidRDefault="00DA401A" w:rsidP="00B32965">
      <w:pPr>
        <w:jc w:val="center"/>
        <w:rPr>
          <w:b/>
          <w:sz w:val="28"/>
          <w:szCs w:val="28"/>
        </w:rPr>
      </w:pPr>
    </w:p>
    <w:p w:rsidR="00B32965" w:rsidRPr="006F7962" w:rsidRDefault="0079273B" w:rsidP="00A77D11">
      <w:pPr>
        <w:ind w:leftChars="100" w:left="240" w:firstLineChars="100" w:firstLine="240"/>
      </w:pPr>
      <w:r w:rsidRPr="006F7962">
        <w:rPr>
          <w:rFonts w:hint="eastAsia"/>
        </w:rPr>
        <w:t>那覇市</w:t>
      </w:r>
      <w:r w:rsidR="003E04DB" w:rsidRPr="006F7962">
        <w:rPr>
          <w:rFonts w:hint="eastAsia"/>
        </w:rPr>
        <w:t>（以下「甲」という</w:t>
      </w:r>
      <w:r w:rsidR="00C92507" w:rsidRPr="006F7962">
        <w:rPr>
          <w:rFonts w:hint="eastAsia"/>
          <w:kern w:val="0"/>
        </w:rPr>
        <w:t>。</w:t>
      </w:r>
      <w:r w:rsidR="003E04DB" w:rsidRPr="006F7962">
        <w:rPr>
          <w:rFonts w:hint="eastAsia"/>
          <w:kern w:val="0"/>
        </w:rPr>
        <w:t>）</w:t>
      </w:r>
      <w:r w:rsidR="00F931DB" w:rsidRPr="006F7962">
        <w:rPr>
          <w:rFonts w:hint="eastAsia"/>
          <w:kern w:val="0"/>
        </w:rPr>
        <w:t>と</w:t>
      </w:r>
      <w:r w:rsidR="00AF09A6" w:rsidRPr="00A77D11">
        <w:rPr>
          <w:rFonts w:hint="eastAsia"/>
          <w:kern w:val="0"/>
          <w:u w:val="single"/>
        </w:rPr>
        <w:t xml:space="preserve">　</w:t>
      </w:r>
      <w:r w:rsidR="00A77D11">
        <w:rPr>
          <w:rFonts w:hint="eastAsia"/>
          <w:kern w:val="0"/>
          <w:u w:val="single"/>
        </w:rPr>
        <w:t xml:space="preserve">　　　　　　　　　</w:t>
      </w:r>
      <w:r w:rsidR="00A77D11">
        <w:rPr>
          <w:rFonts w:hint="eastAsia"/>
        </w:rPr>
        <w:t>（</w:t>
      </w:r>
      <w:r w:rsidR="00B32965" w:rsidRPr="006F7962">
        <w:rPr>
          <w:rFonts w:hint="eastAsia"/>
        </w:rPr>
        <w:t>以下「乙」という</w:t>
      </w:r>
      <w:r w:rsidR="00B32965" w:rsidRPr="006F7962">
        <w:rPr>
          <w:rFonts w:hint="eastAsia"/>
          <w:kern w:val="0"/>
        </w:rPr>
        <w:t>。）</w:t>
      </w:r>
      <w:r w:rsidR="00B32965" w:rsidRPr="006F7962">
        <w:rPr>
          <w:rFonts w:hint="eastAsia"/>
        </w:rPr>
        <w:t>とは、次のとおり委託契約を締結する。</w:t>
      </w:r>
    </w:p>
    <w:p w:rsidR="00390AF8" w:rsidRPr="006F7962" w:rsidRDefault="00390AF8" w:rsidP="00B66614">
      <w:pPr>
        <w:ind w:leftChars="100" w:left="240"/>
      </w:pPr>
    </w:p>
    <w:p w:rsidR="00B32965" w:rsidRPr="006F7962" w:rsidRDefault="00B32965" w:rsidP="00E250FC">
      <w:pPr>
        <w:wordWrap w:val="0"/>
      </w:pPr>
      <w:r w:rsidRPr="006F7962">
        <w:rPr>
          <w:rFonts w:hint="eastAsia"/>
        </w:rPr>
        <w:t>（委託業務）</w:t>
      </w:r>
    </w:p>
    <w:p w:rsidR="00B32965" w:rsidRPr="006F7962" w:rsidRDefault="001D7E1F" w:rsidP="00390AF8">
      <w:pPr>
        <w:pStyle w:val="a7"/>
        <w:numPr>
          <w:ilvl w:val="0"/>
          <w:numId w:val="14"/>
        </w:numPr>
        <w:ind w:leftChars="0"/>
      </w:pPr>
      <w:r w:rsidRPr="006F7962">
        <w:rPr>
          <w:rFonts w:hint="eastAsia"/>
        </w:rPr>
        <w:t xml:space="preserve">　</w:t>
      </w:r>
      <w:r w:rsidR="00B32965" w:rsidRPr="006F7962">
        <w:rPr>
          <w:rFonts w:hint="eastAsia"/>
        </w:rPr>
        <w:t>甲</w:t>
      </w:r>
      <w:r w:rsidR="003E04DB" w:rsidRPr="006F7962">
        <w:rPr>
          <w:rFonts w:hint="eastAsia"/>
        </w:rPr>
        <w:t>は、環境美化促進に伴う花壇草花植栽維持管理業務（以下「委託業</w:t>
      </w:r>
      <w:r w:rsidR="00012A66" w:rsidRPr="006F7962">
        <w:rPr>
          <w:rFonts w:hint="eastAsia"/>
        </w:rPr>
        <w:t>務</w:t>
      </w:r>
      <w:r w:rsidR="003E04DB" w:rsidRPr="006F7962">
        <w:rPr>
          <w:rFonts w:hint="eastAsia"/>
        </w:rPr>
        <w:t>」</w:t>
      </w:r>
      <w:r w:rsidR="00B253D7" w:rsidRPr="006F7962">
        <w:rPr>
          <w:rFonts w:hint="eastAsia"/>
        </w:rPr>
        <w:t>という</w:t>
      </w:r>
      <w:r w:rsidR="00B253D7" w:rsidRPr="006F7962">
        <w:rPr>
          <w:rFonts w:hint="eastAsia"/>
          <w:kern w:val="0"/>
        </w:rPr>
        <w:t>。）</w:t>
      </w:r>
      <w:r w:rsidR="00B32965" w:rsidRPr="006F7962">
        <w:rPr>
          <w:rFonts w:hint="eastAsia"/>
        </w:rPr>
        <w:t>を委託し、乙はこれを受託する。</w:t>
      </w:r>
    </w:p>
    <w:p w:rsidR="00390AF8" w:rsidRPr="006F7962" w:rsidRDefault="00390AF8" w:rsidP="00390AF8">
      <w:pPr>
        <w:pStyle w:val="a7"/>
        <w:ind w:leftChars="0" w:left="720"/>
      </w:pPr>
    </w:p>
    <w:p w:rsidR="00B32965" w:rsidRPr="006F7962" w:rsidRDefault="00B32965" w:rsidP="00E250FC">
      <w:pPr>
        <w:wordWrap w:val="0"/>
      </w:pPr>
      <w:r w:rsidRPr="006F7962">
        <w:rPr>
          <w:rFonts w:hint="eastAsia"/>
        </w:rPr>
        <w:t>（委託期間）</w:t>
      </w:r>
    </w:p>
    <w:p w:rsidR="00B32965" w:rsidRPr="008774E6" w:rsidRDefault="001D7E1F" w:rsidP="00390AF8">
      <w:pPr>
        <w:pStyle w:val="a7"/>
        <w:numPr>
          <w:ilvl w:val="0"/>
          <w:numId w:val="14"/>
        </w:numPr>
        <w:wordWrap w:val="0"/>
        <w:ind w:leftChars="0"/>
      </w:pPr>
      <w:r w:rsidRPr="006F7962">
        <w:rPr>
          <w:rFonts w:hint="eastAsia"/>
        </w:rPr>
        <w:t xml:space="preserve">　</w:t>
      </w:r>
      <w:r w:rsidR="00036A4D" w:rsidRPr="008774E6">
        <w:rPr>
          <w:rFonts w:hint="eastAsia"/>
        </w:rPr>
        <w:t>この委託業務</w:t>
      </w:r>
      <w:r w:rsidRPr="008774E6">
        <w:rPr>
          <w:rFonts w:hint="eastAsia"/>
        </w:rPr>
        <w:t>の</w:t>
      </w:r>
      <w:r w:rsidR="00AF09A6" w:rsidRPr="008774E6">
        <w:rPr>
          <w:rFonts w:hint="eastAsia"/>
        </w:rPr>
        <w:t>期間は、令和</w:t>
      </w:r>
      <w:r w:rsidR="00A53DA1">
        <w:rPr>
          <w:rFonts w:hint="eastAsia"/>
        </w:rPr>
        <w:t>７</w:t>
      </w:r>
      <w:r w:rsidR="006C4A66" w:rsidRPr="008774E6">
        <w:rPr>
          <w:rFonts w:hint="eastAsia"/>
        </w:rPr>
        <w:t>年</w:t>
      </w:r>
      <w:r w:rsidR="00BA3CEB" w:rsidRPr="008774E6">
        <w:rPr>
          <w:rFonts w:hint="eastAsia"/>
        </w:rPr>
        <w:t>６</w:t>
      </w:r>
      <w:r w:rsidR="006C4A66" w:rsidRPr="008774E6">
        <w:rPr>
          <w:rFonts w:hint="eastAsia"/>
        </w:rPr>
        <w:t>月</w:t>
      </w:r>
      <w:r w:rsidR="00BA3CEB" w:rsidRPr="008774E6">
        <w:rPr>
          <w:rFonts w:hint="eastAsia"/>
        </w:rPr>
        <w:t>１</w:t>
      </w:r>
      <w:r w:rsidR="00AF09A6" w:rsidRPr="008774E6">
        <w:rPr>
          <w:rFonts w:hint="eastAsia"/>
        </w:rPr>
        <w:t>日から令和</w:t>
      </w:r>
      <w:r w:rsidR="00A53DA1">
        <w:rPr>
          <w:rFonts w:hint="eastAsia"/>
        </w:rPr>
        <w:t>８</w:t>
      </w:r>
      <w:r w:rsidR="0034584B" w:rsidRPr="008774E6">
        <w:rPr>
          <w:rFonts w:hint="eastAsia"/>
        </w:rPr>
        <w:t>年３月</w:t>
      </w:r>
      <w:r w:rsidR="000F6DFB" w:rsidRPr="008774E6">
        <w:rPr>
          <w:rFonts w:hint="eastAsia"/>
        </w:rPr>
        <w:t>３１</w:t>
      </w:r>
      <w:r w:rsidR="00B32965" w:rsidRPr="008774E6">
        <w:rPr>
          <w:rFonts w:hint="eastAsia"/>
        </w:rPr>
        <w:t>日までとする。</w:t>
      </w:r>
    </w:p>
    <w:p w:rsidR="00390AF8" w:rsidRPr="00A53DA1" w:rsidRDefault="00390AF8" w:rsidP="00390AF8">
      <w:pPr>
        <w:pStyle w:val="a7"/>
        <w:wordWrap w:val="0"/>
        <w:ind w:leftChars="0" w:left="720"/>
      </w:pPr>
    </w:p>
    <w:p w:rsidR="00B32965" w:rsidRPr="006F7962" w:rsidRDefault="00B32965" w:rsidP="00E250FC">
      <w:pPr>
        <w:wordWrap w:val="0"/>
      </w:pPr>
      <w:r w:rsidRPr="006F7962">
        <w:rPr>
          <w:rFonts w:hint="eastAsia"/>
        </w:rPr>
        <w:t>（委託場所）</w:t>
      </w:r>
      <w:r w:rsidRPr="006F7962">
        <w:br/>
      </w:r>
      <w:r w:rsidRPr="006F7962">
        <w:rPr>
          <w:rFonts w:hint="eastAsia"/>
        </w:rPr>
        <w:t>第３条　委託場所は、次のとおりとする。</w:t>
      </w:r>
    </w:p>
    <w:p w:rsidR="00B32965" w:rsidRPr="006F7962" w:rsidRDefault="00DC7A7C" w:rsidP="00DC7A7C">
      <w:pPr>
        <w:wordWrap w:val="0"/>
        <w:ind w:firstLineChars="100" w:firstLine="240"/>
      </w:pPr>
      <w:r w:rsidRPr="006F7962">
        <w:rPr>
          <w:rFonts w:hint="eastAsia"/>
        </w:rPr>
        <w:t>（１）</w:t>
      </w:r>
      <w:r w:rsidR="00CB7A46" w:rsidRPr="006F7962">
        <w:rPr>
          <w:rFonts w:hint="eastAsia"/>
        </w:rPr>
        <w:t>沖映通り植栽桝一部</w:t>
      </w:r>
      <w:r w:rsidR="009263ED" w:rsidRPr="006F7962">
        <w:rPr>
          <w:rFonts w:hint="eastAsia"/>
        </w:rPr>
        <w:t>（牧志２丁目</w:t>
      </w:r>
      <w:r w:rsidR="008111C1">
        <w:rPr>
          <w:rFonts w:hint="eastAsia"/>
        </w:rPr>
        <w:t>１番６号</w:t>
      </w:r>
      <w:r w:rsidR="009263ED" w:rsidRPr="006F7962">
        <w:rPr>
          <w:rFonts w:hint="eastAsia"/>
        </w:rPr>
        <w:t>付近）</w:t>
      </w:r>
    </w:p>
    <w:p w:rsidR="000911CD" w:rsidRPr="006F7962" w:rsidRDefault="000911CD" w:rsidP="00E250FC">
      <w:pPr>
        <w:wordWrap w:val="0"/>
      </w:pPr>
    </w:p>
    <w:p w:rsidR="00D37430" w:rsidRPr="006F7962" w:rsidRDefault="00D37430" w:rsidP="00E250FC">
      <w:pPr>
        <w:wordWrap w:val="0"/>
      </w:pPr>
      <w:r w:rsidRPr="006F7962">
        <w:rPr>
          <w:rFonts w:hint="eastAsia"/>
        </w:rPr>
        <w:t>（委託料）</w:t>
      </w:r>
    </w:p>
    <w:p w:rsidR="00AF09A6" w:rsidRDefault="00706280" w:rsidP="00AF09A6">
      <w:pPr>
        <w:wordWrap w:val="0"/>
        <w:ind w:left="2640" w:hangingChars="1100" w:hanging="2640"/>
      </w:pPr>
      <w:r w:rsidRPr="006F7962">
        <w:rPr>
          <w:rFonts w:hint="eastAsia"/>
        </w:rPr>
        <w:t>第４条　委託料</w:t>
      </w:r>
      <w:r w:rsidRPr="00A33030">
        <w:rPr>
          <w:rFonts w:hint="eastAsia"/>
        </w:rPr>
        <w:t>は、</w:t>
      </w:r>
      <w:r w:rsidR="0055750B">
        <w:rPr>
          <w:rFonts w:hint="eastAsia"/>
        </w:rPr>
        <w:t>別表１の履行</w:t>
      </w:r>
      <w:r w:rsidR="004C0C67" w:rsidRPr="004A3338">
        <w:rPr>
          <w:rFonts w:hint="eastAsia"/>
        </w:rPr>
        <w:t>期間</w:t>
      </w:r>
      <w:r w:rsidR="0055750B">
        <w:rPr>
          <w:rFonts w:hint="eastAsia"/>
        </w:rPr>
        <w:t>に係る総額として</w:t>
      </w:r>
      <w:r w:rsidR="0055750B" w:rsidRPr="001463AC">
        <w:rPr>
          <w:rFonts w:hint="eastAsia"/>
        </w:rPr>
        <w:t>金</w:t>
      </w:r>
      <w:r w:rsidR="00930AB5" w:rsidRPr="00A77D11">
        <w:rPr>
          <w:rFonts w:hint="eastAsia"/>
          <w:u w:val="single"/>
        </w:rPr>
        <w:t xml:space="preserve">　　　　　　　　　</w:t>
      </w:r>
      <w:r w:rsidRPr="006F7962">
        <w:rPr>
          <w:rFonts w:hint="eastAsia"/>
        </w:rPr>
        <w:t>円</w:t>
      </w:r>
      <w:r w:rsidR="00AF09A6">
        <w:rPr>
          <w:rFonts w:hint="eastAsia"/>
        </w:rPr>
        <w:t>に法令所</w:t>
      </w:r>
    </w:p>
    <w:p w:rsidR="001D7E1F" w:rsidRPr="00AF09A6" w:rsidRDefault="00AF09A6" w:rsidP="001A0420">
      <w:pPr>
        <w:wordWrap w:val="0"/>
        <w:ind w:leftChars="100" w:left="240"/>
      </w:pPr>
      <w:r>
        <w:rPr>
          <w:rFonts w:hint="eastAsia"/>
        </w:rPr>
        <w:t>定</w:t>
      </w:r>
      <w:r w:rsidR="0055750B">
        <w:rPr>
          <w:rFonts w:hint="eastAsia"/>
        </w:rPr>
        <w:t>の</w:t>
      </w:r>
      <w:r w:rsidR="00706280" w:rsidRPr="0055750B">
        <w:rPr>
          <w:rFonts w:hint="eastAsia"/>
        </w:rPr>
        <w:t>消費税</w:t>
      </w:r>
      <w:r w:rsidR="009474C8" w:rsidRPr="0055750B">
        <w:rPr>
          <w:rFonts w:hint="eastAsia"/>
        </w:rPr>
        <w:t>及び地方消費税</w:t>
      </w:r>
      <w:r w:rsidR="0055750B" w:rsidRPr="0055750B">
        <w:rPr>
          <w:rFonts w:hint="eastAsia"/>
        </w:rPr>
        <w:t>相当額を加えた額</w:t>
      </w:r>
      <w:r w:rsidR="00D37430" w:rsidRPr="006F7962">
        <w:rPr>
          <w:rFonts w:hint="eastAsia"/>
        </w:rPr>
        <w:t>とする。</w:t>
      </w:r>
      <w:r w:rsidR="001D7E1F" w:rsidRPr="00E8487E">
        <w:rPr>
          <w:rFonts w:hint="eastAsia"/>
        </w:rPr>
        <w:t>消費税額及び地方消費税額は、</w:t>
      </w:r>
      <w:r w:rsidR="001D7E1F" w:rsidRPr="00B15182">
        <w:rPr>
          <w:rFonts w:hint="eastAsia"/>
        </w:rPr>
        <w:t>消費税法第28条第1項及び</w:t>
      </w:r>
      <w:r w:rsidR="001D7E1F" w:rsidRPr="00B15182">
        <w:rPr>
          <w:rFonts w:hint="eastAsia"/>
          <w:color w:val="000000"/>
        </w:rPr>
        <w:t>第29条及び地方税法第72条の82及び第72条の83の規定に基づき算出</w:t>
      </w:r>
      <w:r w:rsidR="001D7E1F" w:rsidRPr="00CB7A46">
        <w:rPr>
          <w:rFonts w:hint="eastAsia"/>
          <w:color w:val="000000"/>
        </w:rPr>
        <w:t>した額である。</w:t>
      </w:r>
    </w:p>
    <w:p w:rsidR="001D7E1F" w:rsidRPr="00CB7A46" w:rsidRDefault="001D7E1F" w:rsidP="00E250FC">
      <w:pPr>
        <w:wordWrap w:val="0"/>
      </w:pPr>
    </w:p>
    <w:p w:rsidR="00D37430" w:rsidRPr="00CB7A46" w:rsidRDefault="00D37430" w:rsidP="00E250FC">
      <w:pPr>
        <w:wordWrap w:val="0"/>
      </w:pPr>
      <w:r w:rsidRPr="00CB7A46">
        <w:rPr>
          <w:rFonts w:hint="eastAsia"/>
        </w:rPr>
        <w:t>（委託業務の</w:t>
      </w:r>
      <w:r w:rsidR="001D7E1F" w:rsidRPr="00CB7A46">
        <w:rPr>
          <w:rFonts w:hint="eastAsia"/>
        </w:rPr>
        <w:t>内容</w:t>
      </w:r>
      <w:r w:rsidRPr="00CB7A46">
        <w:rPr>
          <w:rFonts w:hint="eastAsia"/>
        </w:rPr>
        <w:t>）</w:t>
      </w:r>
    </w:p>
    <w:p w:rsidR="00D37430" w:rsidRPr="00CB7A46" w:rsidRDefault="00E250FC" w:rsidP="00E250FC">
      <w:pPr>
        <w:wordWrap w:val="0"/>
        <w:ind w:left="240" w:hangingChars="100" w:hanging="240"/>
      </w:pPr>
      <w:r w:rsidRPr="00CB7A46">
        <w:rPr>
          <w:rFonts w:hint="eastAsia"/>
        </w:rPr>
        <w:t xml:space="preserve">第５条　</w:t>
      </w:r>
      <w:r w:rsidR="00D37430" w:rsidRPr="00CB7A46">
        <w:rPr>
          <w:rFonts w:hint="eastAsia"/>
        </w:rPr>
        <w:t>乙は</w:t>
      </w:r>
      <w:r w:rsidR="00AA404D" w:rsidRPr="00CB7A46">
        <w:rPr>
          <w:rFonts w:hint="eastAsia"/>
        </w:rPr>
        <w:t>、</w:t>
      </w:r>
      <w:r w:rsidR="00D37430" w:rsidRPr="00CB7A46">
        <w:rPr>
          <w:rFonts w:hint="eastAsia"/>
        </w:rPr>
        <w:t>別紙仕様書により、委託の本旨に従い細心の注意をもって委託業務を</w:t>
      </w:r>
      <w:r w:rsidR="000B146B" w:rsidRPr="00CB7A46">
        <w:rPr>
          <w:rFonts w:hint="eastAsia"/>
        </w:rPr>
        <w:t>実施するものとする。</w:t>
      </w:r>
    </w:p>
    <w:p w:rsidR="00390AF8" w:rsidRPr="00CB7A46" w:rsidRDefault="00390AF8" w:rsidP="00E250FC">
      <w:pPr>
        <w:wordWrap w:val="0"/>
      </w:pPr>
    </w:p>
    <w:p w:rsidR="000B146B" w:rsidRPr="00CB7A46" w:rsidRDefault="000B146B" w:rsidP="00E250FC">
      <w:pPr>
        <w:wordWrap w:val="0"/>
      </w:pPr>
      <w:r w:rsidRPr="00CB7A46">
        <w:rPr>
          <w:rFonts w:hint="eastAsia"/>
        </w:rPr>
        <w:t>（契約保証金）</w:t>
      </w:r>
    </w:p>
    <w:p w:rsidR="000B146B" w:rsidRPr="008111C1" w:rsidRDefault="00E250FC" w:rsidP="008111C1">
      <w:pPr>
        <w:ind w:left="240" w:hangingChars="100" w:hanging="240"/>
        <w:rPr>
          <w:rFonts w:hAnsi="ＭＳ 明朝"/>
          <w:color w:val="000000"/>
          <w:u w:color="FF0000"/>
        </w:rPr>
      </w:pPr>
      <w:r w:rsidRPr="00CB7A46">
        <w:rPr>
          <w:rFonts w:hint="eastAsia"/>
        </w:rPr>
        <w:t xml:space="preserve">第６条　</w:t>
      </w:r>
      <w:r w:rsidR="00B3515D" w:rsidRPr="00B15182">
        <w:rPr>
          <w:rFonts w:hAnsi="ＭＳ 明朝" w:hint="eastAsia"/>
          <w:color w:val="000000"/>
        </w:rPr>
        <w:t>甲は、</w:t>
      </w:r>
      <w:r w:rsidR="00B3515D" w:rsidRPr="00B15182">
        <w:rPr>
          <w:rFonts w:hAnsi="ＭＳ 明朝" w:hint="eastAsia"/>
          <w:color w:val="000000"/>
          <w:u w:color="FF0000"/>
        </w:rPr>
        <w:t>那覇市契約規則(</w:t>
      </w:r>
      <w:r w:rsidR="00583D0D">
        <w:rPr>
          <w:rFonts w:hAnsi="ＭＳ 明朝" w:hint="eastAsia"/>
          <w:color w:val="000000"/>
          <w:u w:color="FF0000"/>
        </w:rPr>
        <w:t>平成26</w:t>
      </w:r>
      <w:r w:rsidR="00B3515D" w:rsidRPr="00B15182">
        <w:rPr>
          <w:rFonts w:hAnsi="ＭＳ 明朝" w:hint="eastAsia"/>
          <w:color w:val="000000"/>
          <w:u w:color="FF0000"/>
        </w:rPr>
        <w:t>年那覇市規則第</w:t>
      </w:r>
      <w:r w:rsidR="00583D0D">
        <w:rPr>
          <w:rFonts w:hAnsi="ＭＳ 明朝" w:hint="eastAsia"/>
          <w:color w:val="000000"/>
          <w:u w:color="FF0000"/>
        </w:rPr>
        <w:t>59</w:t>
      </w:r>
      <w:r w:rsidR="00CB7A46" w:rsidRPr="00B15182">
        <w:rPr>
          <w:rFonts w:hAnsi="ＭＳ 明朝" w:hint="eastAsia"/>
          <w:color w:val="000000"/>
          <w:u w:color="FF0000"/>
        </w:rPr>
        <w:t>号</w:t>
      </w:r>
      <w:r w:rsidR="00B3515D" w:rsidRPr="00B15182">
        <w:rPr>
          <w:rFonts w:hAnsi="ＭＳ 明朝" w:hint="eastAsia"/>
          <w:color w:val="000000"/>
          <w:u w:color="FF0000"/>
        </w:rPr>
        <w:t>)第</w:t>
      </w:r>
      <w:r w:rsidR="000911CD" w:rsidRPr="00B15182">
        <w:rPr>
          <w:rFonts w:hAnsi="ＭＳ 明朝" w:hint="eastAsia"/>
          <w:color w:val="000000"/>
          <w:u w:color="FF0000"/>
        </w:rPr>
        <w:t>30</w:t>
      </w:r>
      <w:r w:rsidR="00B3515D" w:rsidRPr="00B15182">
        <w:rPr>
          <w:rFonts w:hAnsi="ＭＳ 明朝" w:hint="eastAsia"/>
          <w:color w:val="000000"/>
          <w:u w:color="FF0000"/>
        </w:rPr>
        <w:t>条第9号</w:t>
      </w:r>
      <w:r w:rsidR="00B3515D" w:rsidRPr="00B15182">
        <w:rPr>
          <w:rFonts w:hAnsi="ＭＳ 明朝" w:hint="eastAsia"/>
          <w:color w:val="000000"/>
        </w:rPr>
        <w:t>に基づき本契約について、乙が納付すべき契約保証金を免除</w:t>
      </w:r>
      <w:r w:rsidR="00B3515D" w:rsidRPr="00CB7A46">
        <w:rPr>
          <w:rFonts w:hAnsi="ＭＳ 明朝" w:hint="eastAsia"/>
          <w:color w:val="000000"/>
        </w:rPr>
        <w:t>する。</w:t>
      </w:r>
    </w:p>
    <w:p w:rsidR="00390AF8" w:rsidRPr="00A77D11" w:rsidRDefault="00390AF8" w:rsidP="00E250FC">
      <w:pPr>
        <w:wordWrap w:val="0"/>
      </w:pPr>
    </w:p>
    <w:p w:rsidR="000B146B" w:rsidRPr="00CB7A46" w:rsidRDefault="000B146B" w:rsidP="00E250FC">
      <w:pPr>
        <w:wordWrap w:val="0"/>
      </w:pPr>
      <w:r w:rsidRPr="00CB7A46">
        <w:rPr>
          <w:rFonts w:hint="eastAsia"/>
        </w:rPr>
        <w:t>（業務責任者等）</w:t>
      </w:r>
    </w:p>
    <w:p w:rsidR="000B146B" w:rsidRPr="00CB7A46" w:rsidRDefault="000B146B" w:rsidP="00E250FC">
      <w:pPr>
        <w:wordWrap w:val="0"/>
        <w:ind w:left="240" w:hangingChars="100" w:hanging="240"/>
      </w:pPr>
      <w:r w:rsidRPr="00CB7A46">
        <w:rPr>
          <w:rFonts w:hint="eastAsia"/>
        </w:rPr>
        <w:t>第</w:t>
      </w:r>
      <w:r w:rsidR="00DE7D42" w:rsidRPr="00CB7A46">
        <w:rPr>
          <w:rFonts w:hint="eastAsia"/>
        </w:rPr>
        <w:t>７</w:t>
      </w:r>
      <w:r w:rsidRPr="00CB7A46">
        <w:rPr>
          <w:rFonts w:hint="eastAsia"/>
        </w:rPr>
        <w:t>条　乙は、業務履行について技術上の管理を統括する業務責任者を定め、甲に通知するものとする。業務責任者に変更があった場合も同様とする。</w:t>
      </w:r>
    </w:p>
    <w:p w:rsidR="00390AF8" w:rsidRPr="00CB7A46" w:rsidRDefault="00390AF8" w:rsidP="00E250FC">
      <w:pPr>
        <w:wordWrap w:val="0"/>
      </w:pPr>
    </w:p>
    <w:p w:rsidR="000B146B" w:rsidRPr="00CB7A46" w:rsidRDefault="000B146B" w:rsidP="00E250FC">
      <w:pPr>
        <w:wordWrap w:val="0"/>
      </w:pPr>
      <w:r w:rsidRPr="00CB7A46">
        <w:rPr>
          <w:rFonts w:hint="eastAsia"/>
        </w:rPr>
        <w:t>（再委託等の禁止）</w:t>
      </w:r>
    </w:p>
    <w:p w:rsidR="000B146B" w:rsidRPr="00D10753" w:rsidRDefault="00AA404D" w:rsidP="00AA404D">
      <w:pPr>
        <w:wordWrap w:val="0"/>
        <w:ind w:left="2"/>
        <w:rPr>
          <w:color w:val="000000" w:themeColor="text1"/>
        </w:rPr>
      </w:pPr>
      <w:r w:rsidRPr="00CB7A46">
        <w:rPr>
          <w:rFonts w:hint="eastAsia"/>
        </w:rPr>
        <w:t>第</w:t>
      </w:r>
      <w:r w:rsidRPr="00D10753">
        <w:rPr>
          <w:rFonts w:hint="eastAsia"/>
          <w:color w:val="000000" w:themeColor="text1"/>
        </w:rPr>
        <w:t xml:space="preserve">８条　</w:t>
      </w:r>
      <w:r w:rsidR="00CB7A46" w:rsidRPr="00D10753">
        <w:rPr>
          <w:rFonts w:hint="eastAsia"/>
          <w:color w:val="000000" w:themeColor="text1"/>
        </w:rPr>
        <w:t>乙は、委託業務</w:t>
      </w:r>
      <w:r w:rsidR="000B146B" w:rsidRPr="00D10753">
        <w:rPr>
          <w:rFonts w:hint="eastAsia"/>
          <w:color w:val="000000" w:themeColor="text1"/>
        </w:rPr>
        <w:t>を他に委託し、又は請け負わせてはならない。</w:t>
      </w:r>
    </w:p>
    <w:p w:rsidR="00B3515D" w:rsidRPr="00D10753" w:rsidRDefault="00B3515D" w:rsidP="00E250FC">
      <w:pPr>
        <w:wordWrap w:val="0"/>
        <w:rPr>
          <w:color w:val="000000" w:themeColor="text1"/>
        </w:rPr>
      </w:pPr>
    </w:p>
    <w:p w:rsidR="00BA36F0" w:rsidRDefault="00BA36F0" w:rsidP="00CB7A46">
      <w:pPr>
        <w:rPr>
          <w:rFonts w:hAnsi="ＭＳ 明朝"/>
          <w:color w:val="000000" w:themeColor="text1"/>
        </w:rPr>
      </w:pPr>
    </w:p>
    <w:p w:rsidR="00BA36F0" w:rsidRDefault="00BA36F0" w:rsidP="00CB7A46">
      <w:pPr>
        <w:rPr>
          <w:rFonts w:hAnsi="ＭＳ 明朝"/>
          <w:color w:val="000000" w:themeColor="text1"/>
        </w:rPr>
      </w:pPr>
    </w:p>
    <w:p w:rsidR="00B3515D" w:rsidRPr="00D10753" w:rsidRDefault="00CB7A46" w:rsidP="00CB7A46">
      <w:pPr>
        <w:rPr>
          <w:rFonts w:hAnsi="ＭＳ 明朝"/>
          <w:color w:val="000000" w:themeColor="text1"/>
        </w:rPr>
      </w:pPr>
      <w:r w:rsidRPr="00D10753">
        <w:rPr>
          <w:rFonts w:hAnsi="ＭＳ 明朝" w:hint="eastAsia"/>
          <w:color w:val="000000" w:themeColor="text1"/>
        </w:rPr>
        <w:lastRenderedPageBreak/>
        <w:t>（</w:t>
      </w:r>
      <w:r w:rsidR="00B3515D" w:rsidRPr="00D10753">
        <w:rPr>
          <w:rFonts w:hAnsi="ＭＳ 明朝" w:hint="eastAsia"/>
          <w:color w:val="000000" w:themeColor="text1"/>
        </w:rPr>
        <w:t>遵守義務</w:t>
      </w:r>
      <w:r w:rsidRPr="00D10753">
        <w:rPr>
          <w:rFonts w:hAnsi="ＭＳ 明朝" w:hint="eastAsia"/>
          <w:color w:val="000000" w:themeColor="text1"/>
        </w:rPr>
        <w:t>）</w:t>
      </w:r>
      <w:r w:rsidR="00B3515D" w:rsidRPr="00D10753">
        <w:rPr>
          <w:rFonts w:hAnsi="ＭＳ 明朝" w:hint="eastAsia"/>
          <w:color w:val="000000" w:themeColor="text1"/>
        </w:rPr>
        <w:t xml:space="preserve"> </w:t>
      </w:r>
    </w:p>
    <w:p w:rsidR="00B3515D" w:rsidRPr="00D10753" w:rsidRDefault="00B3515D" w:rsidP="00B3515D">
      <w:pPr>
        <w:ind w:left="252" w:hangingChars="105" w:hanging="252"/>
        <w:rPr>
          <w:rFonts w:hAnsi="ＭＳ 明朝"/>
          <w:b/>
          <w:color w:val="000000" w:themeColor="text1"/>
        </w:rPr>
      </w:pPr>
      <w:r w:rsidRPr="00D10753">
        <w:rPr>
          <w:rFonts w:hAnsi="ＭＳ 明朝" w:hint="eastAsia"/>
          <w:color w:val="000000" w:themeColor="text1"/>
        </w:rPr>
        <w:t>第</w:t>
      </w:r>
      <w:r w:rsidR="00CB7A46" w:rsidRPr="00D10753">
        <w:rPr>
          <w:rFonts w:hAnsi="ＭＳ 明朝" w:hint="eastAsia"/>
          <w:color w:val="000000" w:themeColor="text1"/>
        </w:rPr>
        <w:t>９</w:t>
      </w:r>
      <w:r w:rsidRPr="00D10753">
        <w:rPr>
          <w:rFonts w:hAnsi="ＭＳ 明朝" w:hint="eastAsia"/>
          <w:color w:val="000000" w:themeColor="text1"/>
        </w:rPr>
        <w:t>条</w:t>
      </w:r>
      <w:r w:rsidR="00B50AFE" w:rsidRPr="00D10753">
        <w:rPr>
          <w:rFonts w:hAnsi="ＭＳ 明朝" w:hint="eastAsia"/>
          <w:color w:val="000000" w:themeColor="text1"/>
        </w:rPr>
        <w:t xml:space="preserve">　乙は、本契約書及び</w:t>
      </w:r>
      <w:r w:rsidRPr="00D10753">
        <w:rPr>
          <w:rFonts w:hAnsi="ＭＳ 明朝" w:hint="eastAsia"/>
          <w:color w:val="000000" w:themeColor="text1"/>
        </w:rPr>
        <w:t>仕様書</w:t>
      </w:r>
      <w:r w:rsidR="00B50AFE" w:rsidRPr="00D10753">
        <w:rPr>
          <w:rFonts w:hAnsi="ＭＳ 明朝" w:hint="eastAsia"/>
          <w:color w:val="000000" w:themeColor="text1"/>
        </w:rPr>
        <w:t>、</w:t>
      </w:r>
      <w:r w:rsidRPr="00D10753">
        <w:rPr>
          <w:rFonts w:hAnsi="ＭＳ 明朝" w:hint="eastAsia"/>
          <w:color w:val="000000" w:themeColor="text1"/>
        </w:rPr>
        <w:t xml:space="preserve">その他の関係法令を遵守しなければならない。　</w:t>
      </w:r>
    </w:p>
    <w:p w:rsidR="00B3515D" w:rsidRPr="00D10753" w:rsidRDefault="00B50AFE" w:rsidP="00B50AFE">
      <w:pPr>
        <w:ind w:left="240" w:hangingChars="100" w:hanging="240"/>
        <w:rPr>
          <w:rFonts w:hAnsi="ＭＳ 明朝"/>
          <w:color w:val="000000" w:themeColor="text1"/>
        </w:rPr>
      </w:pPr>
      <w:r w:rsidRPr="00D10753">
        <w:rPr>
          <w:rFonts w:hAnsi="ＭＳ 明朝" w:hint="eastAsia"/>
          <w:color w:val="000000" w:themeColor="text1"/>
        </w:rPr>
        <w:t>２</w:t>
      </w:r>
      <w:r w:rsidR="00B3515D" w:rsidRPr="00D10753">
        <w:rPr>
          <w:rFonts w:hAnsi="ＭＳ 明朝" w:hint="eastAsia"/>
          <w:color w:val="000000" w:themeColor="text1"/>
        </w:rPr>
        <w:t xml:space="preserve">　乙は、この</w:t>
      </w:r>
      <w:r w:rsidRPr="00D10753">
        <w:rPr>
          <w:rFonts w:hAnsi="ＭＳ 明朝" w:hint="eastAsia"/>
          <w:color w:val="000000" w:themeColor="text1"/>
        </w:rPr>
        <w:t>委託</w:t>
      </w:r>
      <w:r w:rsidR="00B3515D" w:rsidRPr="00D10753">
        <w:rPr>
          <w:rFonts w:hAnsi="ＭＳ 明朝" w:hint="eastAsia"/>
          <w:color w:val="000000" w:themeColor="text1"/>
        </w:rPr>
        <w:t>業務において知り得た全ての情報を第三者に漏らし、又は関係書類を閲覧させてはならない。</w:t>
      </w:r>
    </w:p>
    <w:p w:rsidR="00B3515D" w:rsidRPr="00D10753" w:rsidRDefault="00B50AFE" w:rsidP="00B50AFE">
      <w:pPr>
        <w:rPr>
          <w:rFonts w:ascii="Century"/>
          <w:color w:val="000000" w:themeColor="text1"/>
        </w:rPr>
      </w:pPr>
      <w:r w:rsidRPr="00D10753">
        <w:rPr>
          <w:rFonts w:hAnsi="ＭＳ 明朝" w:hint="eastAsia"/>
          <w:color w:val="000000" w:themeColor="text1"/>
        </w:rPr>
        <w:t>３</w:t>
      </w:r>
      <w:r w:rsidR="00B3515D" w:rsidRPr="00D10753">
        <w:rPr>
          <w:rFonts w:hAnsi="ＭＳ 明朝" w:hint="eastAsia"/>
          <w:color w:val="000000" w:themeColor="text1"/>
        </w:rPr>
        <w:t xml:space="preserve">　前項の規定は、甲乙間の契約終了後も同様とするものとする。</w:t>
      </w:r>
    </w:p>
    <w:p w:rsidR="00B3515D" w:rsidRPr="00D10753" w:rsidRDefault="00B3515D" w:rsidP="00E250FC">
      <w:pPr>
        <w:wordWrap w:val="0"/>
        <w:rPr>
          <w:color w:val="000000" w:themeColor="text1"/>
        </w:rPr>
      </w:pPr>
    </w:p>
    <w:p w:rsidR="000B146B" w:rsidRPr="00D10753" w:rsidRDefault="000B146B" w:rsidP="00E250FC">
      <w:pPr>
        <w:wordWrap w:val="0"/>
        <w:rPr>
          <w:color w:val="000000" w:themeColor="text1"/>
        </w:rPr>
      </w:pPr>
      <w:r w:rsidRPr="00D10753">
        <w:rPr>
          <w:rFonts w:hint="eastAsia"/>
          <w:color w:val="000000" w:themeColor="text1"/>
        </w:rPr>
        <w:t>（委託業務の調査報告）</w:t>
      </w:r>
    </w:p>
    <w:p w:rsidR="003355A4" w:rsidRPr="00D10753" w:rsidRDefault="00CB7A46" w:rsidP="00AA404D">
      <w:pPr>
        <w:wordWrap w:val="0"/>
        <w:ind w:left="240" w:hangingChars="100" w:hanging="240"/>
        <w:rPr>
          <w:color w:val="000000" w:themeColor="text1"/>
        </w:rPr>
      </w:pPr>
      <w:r w:rsidRPr="00D10753">
        <w:rPr>
          <w:rFonts w:hint="eastAsia"/>
          <w:color w:val="000000" w:themeColor="text1"/>
        </w:rPr>
        <w:t>第10</w:t>
      </w:r>
      <w:r w:rsidR="00AA404D" w:rsidRPr="00D10753">
        <w:rPr>
          <w:rFonts w:hint="eastAsia"/>
          <w:color w:val="000000" w:themeColor="text1"/>
        </w:rPr>
        <w:t>条</w:t>
      </w:r>
      <w:r w:rsidR="00CA65D2" w:rsidRPr="00D10753">
        <w:rPr>
          <w:rFonts w:hint="eastAsia"/>
          <w:color w:val="000000" w:themeColor="text1"/>
        </w:rPr>
        <w:t xml:space="preserve">　</w:t>
      </w:r>
      <w:r w:rsidR="000B146B" w:rsidRPr="00D10753">
        <w:rPr>
          <w:rFonts w:hint="eastAsia"/>
          <w:color w:val="000000" w:themeColor="text1"/>
        </w:rPr>
        <w:t>甲は、必要と認めるときは、乙に対して委託業務の処理状況について調査を実施し、又は報告を求めることができる。</w:t>
      </w:r>
    </w:p>
    <w:p w:rsidR="00390AF8" w:rsidRPr="00D10753" w:rsidRDefault="00390AF8" w:rsidP="00E250FC">
      <w:pPr>
        <w:wordWrap w:val="0"/>
        <w:rPr>
          <w:color w:val="000000" w:themeColor="text1"/>
        </w:rPr>
      </w:pPr>
    </w:p>
    <w:p w:rsidR="000B146B" w:rsidRPr="00D10753" w:rsidRDefault="000B146B" w:rsidP="00E250FC">
      <w:pPr>
        <w:wordWrap w:val="0"/>
        <w:rPr>
          <w:color w:val="000000" w:themeColor="text1"/>
        </w:rPr>
      </w:pPr>
      <w:r w:rsidRPr="00D10753">
        <w:rPr>
          <w:rFonts w:hint="eastAsia"/>
          <w:color w:val="000000" w:themeColor="text1"/>
        </w:rPr>
        <w:t>（委託業務の内容変</w:t>
      </w:r>
      <w:r w:rsidR="00CA65D2" w:rsidRPr="00D10753">
        <w:rPr>
          <w:rFonts w:hint="eastAsia"/>
          <w:color w:val="000000" w:themeColor="text1"/>
        </w:rPr>
        <w:t>更等</w:t>
      </w:r>
      <w:r w:rsidRPr="00D10753">
        <w:rPr>
          <w:rFonts w:hint="eastAsia"/>
          <w:color w:val="000000" w:themeColor="text1"/>
        </w:rPr>
        <w:t>）</w:t>
      </w:r>
    </w:p>
    <w:p w:rsidR="000B146B" w:rsidRPr="00D10753" w:rsidRDefault="00CB7A46" w:rsidP="00E250FC">
      <w:pPr>
        <w:wordWrap w:val="0"/>
        <w:ind w:left="240" w:hangingChars="100" w:hanging="240"/>
        <w:rPr>
          <w:color w:val="000000" w:themeColor="text1"/>
        </w:rPr>
      </w:pPr>
      <w:r w:rsidRPr="00D10753">
        <w:rPr>
          <w:rFonts w:hint="eastAsia"/>
          <w:color w:val="000000" w:themeColor="text1"/>
        </w:rPr>
        <w:t>第11</w:t>
      </w:r>
      <w:r w:rsidR="00CA65D2" w:rsidRPr="00D10753">
        <w:rPr>
          <w:rFonts w:hint="eastAsia"/>
          <w:color w:val="000000" w:themeColor="text1"/>
        </w:rPr>
        <w:t xml:space="preserve">条　</w:t>
      </w:r>
      <w:r w:rsidR="000B146B" w:rsidRPr="00D10753">
        <w:rPr>
          <w:rFonts w:hint="eastAsia"/>
          <w:color w:val="000000" w:themeColor="text1"/>
        </w:rPr>
        <w:t>甲は、必要がある場合は、委託業務の内容を変更し、若しくは委託業務を一時中止し、又はこれを打ち切ることができる。この場合において、委託金額又は委託期間を変更する必要があるときは、甲乙協議して書面によりこれを</w:t>
      </w:r>
      <w:r w:rsidR="006E2FF9" w:rsidRPr="00D10753">
        <w:rPr>
          <w:rFonts w:hint="eastAsia"/>
          <w:color w:val="000000" w:themeColor="text1"/>
        </w:rPr>
        <w:t>定める。</w:t>
      </w:r>
    </w:p>
    <w:p w:rsidR="006E2FF9" w:rsidRPr="00D10753" w:rsidRDefault="006E2FF9" w:rsidP="00E250FC">
      <w:pPr>
        <w:wordWrap w:val="0"/>
        <w:ind w:left="240" w:hangingChars="100" w:hanging="240"/>
        <w:rPr>
          <w:color w:val="000000" w:themeColor="text1"/>
        </w:rPr>
      </w:pPr>
      <w:r w:rsidRPr="00D10753">
        <w:rPr>
          <w:rFonts w:hint="eastAsia"/>
          <w:color w:val="000000" w:themeColor="text1"/>
        </w:rPr>
        <w:t>２　前項において、乙が損害を受けたときは、甲はその損害を賠償しなければならない。賠償額については、甲乙協議して決める。</w:t>
      </w:r>
    </w:p>
    <w:p w:rsidR="00B50AFE" w:rsidRPr="00D10753" w:rsidRDefault="00B50AFE" w:rsidP="00B50AFE">
      <w:pPr>
        <w:autoSpaceDE w:val="0"/>
        <w:autoSpaceDN w:val="0"/>
        <w:adjustRightInd w:val="0"/>
        <w:ind w:right="42"/>
        <w:jc w:val="left"/>
        <w:rPr>
          <w:rFonts w:hAnsi="ＭＳ 明朝" w:cs="ＭＳ 明朝"/>
          <w:color w:val="000000" w:themeColor="text1"/>
          <w:kern w:val="0"/>
        </w:rPr>
      </w:pPr>
    </w:p>
    <w:p w:rsidR="00B50AFE" w:rsidRPr="00D10753" w:rsidRDefault="00CB7A46" w:rsidP="00CB7A46">
      <w:pPr>
        <w:rPr>
          <w:rFonts w:hAnsi="ＭＳ 明朝"/>
          <w:color w:val="000000" w:themeColor="text1"/>
        </w:rPr>
      </w:pPr>
      <w:r w:rsidRPr="00D10753">
        <w:rPr>
          <w:rFonts w:hAnsi="ＭＳ 明朝" w:hint="eastAsia"/>
          <w:color w:val="000000" w:themeColor="text1"/>
        </w:rPr>
        <w:t>（</w:t>
      </w:r>
      <w:r w:rsidR="00B50AFE" w:rsidRPr="00D10753">
        <w:rPr>
          <w:rFonts w:hAnsi="ＭＳ 明朝" w:hint="eastAsia"/>
          <w:color w:val="000000" w:themeColor="text1"/>
        </w:rPr>
        <w:t>甲の契約解除権</w:t>
      </w:r>
      <w:r w:rsidRPr="00D10753">
        <w:rPr>
          <w:rFonts w:hAnsi="ＭＳ 明朝" w:hint="eastAsia"/>
          <w:color w:val="000000" w:themeColor="text1"/>
        </w:rPr>
        <w:t>）</w:t>
      </w:r>
    </w:p>
    <w:p w:rsidR="00B50AFE" w:rsidRPr="00D10753" w:rsidRDefault="00B50AFE" w:rsidP="00B50AFE">
      <w:pPr>
        <w:ind w:left="240" w:hangingChars="100" w:hanging="240"/>
        <w:rPr>
          <w:rFonts w:hAnsi="ＭＳ 明朝"/>
          <w:color w:val="000000" w:themeColor="text1"/>
        </w:rPr>
      </w:pPr>
      <w:r w:rsidRPr="00D10753">
        <w:rPr>
          <w:rFonts w:hAnsi="ＭＳ 明朝" w:hint="eastAsia"/>
          <w:color w:val="000000" w:themeColor="text1"/>
        </w:rPr>
        <w:t>第</w:t>
      </w:r>
      <w:r w:rsidR="00CB7A46" w:rsidRPr="00D10753">
        <w:rPr>
          <w:rFonts w:hAnsi="ＭＳ 明朝" w:hint="eastAsia"/>
          <w:color w:val="000000" w:themeColor="text1"/>
        </w:rPr>
        <w:t>12</w:t>
      </w:r>
      <w:r w:rsidRPr="00D10753">
        <w:rPr>
          <w:rFonts w:hAnsi="ＭＳ 明朝" w:hint="eastAsia"/>
          <w:color w:val="000000" w:themeColor="text1"/>
        </w:rPr>
        <w:t>条　甲は、乙が次の各号のいずれかに該当するときは、本契約を解除できるものとする。</w:t>
      </w:r>
    </w:p>
    <w:p w:rsidR="00B50AFE" w:rsidRPr="00D10753" w:rsidRDefault="00DC7A7C" w:rsidP="00DC7A7C">
      <w:pPr>
        <w:ind w:leftChars="142" w:left="821" w:hangingChars="200" w:hanging="480"/>
        <w:rPr>
          <w:rFonts w:hAnsi="ＭＳ 明朝"/>
          <w:color w:val="000000" w:themeColor="text1"/>
        </w:rPr>
      </w:pPr>
      <w:r w:rsidRPr="00D10753">
        <w:rPr>
          <w:rFonts w:hAnsi="ＭＳ 明朝" w:hint="eastAsia"/>
          <w:color w:val="000000" w:themeColor="text1"/>
        </w:rPr>
        <w:t>（１）</w:t>
      </w:r>
      <w:r w:rsidR="00B50AFE" w:rsidRPr="00D10753">
        <w:rPr>
          <w:rFonts w:hAnsi="ＭＳ 明朝" w:hint="eastAsia"/>
          <w:color w:val="000000" w:themeColor="text1"/>
        </w:rPr>
        <w:t>甲は、乙又は乙との間にこの契約に係る物品等の購入契約その他の契約を締結するものが</w:t>
      </w:r>
      <w:r w:rsidR="00B50AFE" w:rsidRPr="0078383E">
        <w:rPr>
          <w:rFonts w:hAnsi="ＭＳ 明朝" w:hint="eastAsia"/>
          <w:color w:val="000000" w:themeColor="text1"/>
          <w:u w:color="FF0000"/>
        </w:rPr>
        <w:t>暴力団（暴力団員による不当な行為の防止等に関する法律（平成3年法律第77号。以下「法」という。）第2条第2号に規定する暴力団をいう。）、暴力団員(法第2条第6号に規定する暴力団員</w:t>
      </w:r>
      <w:r w:rsidR="00B50AFE" w:rsidRPr="00D10753">
        <w:rPr>
          <w:rFonts w:hAnsi="ＭＳ 明朝" w:hint="eastAsia"/>
          <w:color w:val="000000" w:themeColor="text1"/>
        </w:rPr>
        <w:t>をいう。)又は暴力団関係者に該当すると判明したとき。</w:t>
      </w:r>
    </w:p>
    <w:p w:rsidR="00B50AFE" w:rsidRPr="00D10753" w:rsidRDefault="00DC7A7C" w:rsidP="00DC7A7C">
      <w:pPr>
        <w:ind w:firstLineChars="100" w:firstLine="240"/>
        <w:rPr>
          <w:rFonts w:hAnsi="ＭＳ 明朝"/>
          <w:color w:val="000000" w:themeColor="text1"/>
        </w:rPr>
      </w:pPr>
      <w:r w:rsidRPr="00D10753">
        <w:rPr>
          <w:rFonts w:hAnsi="ＭＳ 明朝" w:hint="eastAsia"/>
          <w:color w:val="000000" w:themeColor="text1"/>
        </w:rPr>
        <w:t>（２）</w:t>
      </w:r>
      <w:r w:rsidR="00B50AFE" w:rsidRPr="00D10753">
        <w:rPr>
          <w:rFonts w:hAnsi="ＭＳ 明朝" w:hint="eastAsia"/>
          <w:color w:val="000000" w:themeColor="text1"/>
        </w:rPr>
        <w:t>正当な理由が無く、着手時期が過ぎても委託業務を開始しないとき。</w:t>
      </w:r>
    </w:p>
    <w:p w:rsidR="00B50AFE" w:rsidRPr="00D10753" w:rsidRDefault="00DC7A7C" w:rsidP="00DC7A7C">
      <w:pPr>
        <w:ind w:firstLineChars="100" w:firstLine="240"/>
        <w:rPr>
          <w:rFonts w:hAnsi="ＭＳ 明朝"/>
          <w:color w:val="000000" w:themeColor="text1"/>
        </w:rPr>
      </w:pPr>
      <w:r w:rsidRPr="00D10753">
        <w:rPr>
          <w:rFonts w:hAnsi="ＭＳ 明朝" w:hint="eastAsia"/>
          <w:color w:val="000000" w:themeColor="text1"/>
        </w:rPr>
        <w:t>（３）</w:t>
      </w:r>
      <w:r w:rsidR="00B50AFE" w:rsidRPr="00D10753">
        <w:rPr>
          <w:rFonts w:hAnsi="ＭＳ 明朝" w:hint="eastAsia"/>
          <w:color w:val="000000" w:themeColor="text1"/>
        </w:rPr>
        <w:t>本契約の条項に違反したとき。</w:t>
      </w:r>
    </w:p>
    <w:p w:rsidR="00B50AFE" w:rsidRPr="00D10753" w:rsidRDefault="00DC7A7C" w:rsidP="00B50AFE">
      <w:pPr>
        <w:ind w:leftChars="5" w:left="252" w:hangingChars="100" w:hanging="240"/>
        <w:rPr>
          <w:rFonts w:hAnsi="ＭＳ 明朝"/>
          <w:color w:val="000000" w:themeColor="text1"/>
        </w:rPr>
      </w:pPr>
      <w:r w:rsidRPr="00D10753">
        <w:rPr>
          <w:rFonts w:hAnsi="ＭＳ 明朝" w:hint="eastAsia"/>
          <w:color w:val="000000" w:themeColor="text1"/>
        </w:rPr>
        <w:t>２</w:t>
      </w:r>
      <w:r w:rsidR="00B50AFE" w:rsidRPr="00D10753">
        <w:rPr>
          <w:rFonts w:hAnsi="ＭＳ 明朝" w:hint="eastAsia"/>
          <w:color w:val="000000" w:themeColor="text1"/>
        </w:rPr>
        <w:t xml:space="preserve">　乙は、甲が前項の規定により契約を解除したときは、委託料の100分の10に相当する額を違約金として甲の指定する期限までに支払わなければならない。</w:t>
      </w:r>
    </w:p>
    <w:p w:rsidR="00B50AFE" w:rsidRPr="00D10753" w:rsidRDefault="00B50AFE" w:rsidP="00B50AFE">
      <w:pPr>
        <w:ind w:leftChars="100" w:left="1200" w:hangingChars="400" w:hanging="960"/>
        <w:rPr>
          <w:rFonts w:hAnsi="ＭＳ 明朝"/>
          <w:color w:val="000000" w:themeColor="text1"/>
        </w:rPr>
      </w:pPr>
    </w:p>
    <w:p w:rsidR="00B50AFE" w:rsidRPr="00D10753" w:rsidRDefault="00CB7A46" w:rsidP="00CB7A46">
      <w:pPr>
        <w:rPr>
          <w:rFonts w:hAnsi="ＭＳ 明朝"/>
          <w:color w:val="000000" w:themeColor="text1"/>
        </w:rPr>
      </w:pPr>
      <w:r w:rsidRPr="00D10753">
        <w:rPr>
          <w:rFonts w:hAnsi="ＭＳ 明朝" w:hint="eastAsia"/>
          <w:color w:val="000000" w:themeColor="text1"/>
        </w:rPr>
        <w:t>（</w:t>
      </w:r>
      <w:r w:rsidR="00B50AFE" w:rsidRPr="00D10753">
        <w:rPr>
          <w:rFonts w:hAnsi="ＭＳ 明朝" w:hint="eastAsia"/>
          <w:color w:val="000000" w:themeColor="text1"/>
        </w:rPr>
        <w:t>乙の契約解除権</w:t>
      </w:r>
      <w:r w:rsidRPr="00D10753">
        <w:rPr>
          <w:rFonts w:hAnsi="ＭＳ 明朝" w:hint="eastAsia"/>
          <w:color w:val="000000" w:themeColor="text1"/>
        </w:rPr>
        <w:t>）</w:t>
      </w:r>
      <w:r w:rsidR="00B50AFE" w:rsidRPr="00D10753">
        <w:rPr>
          <w:rFonts w:hAnsi="ＭＳ 明朝" w:hint="eastAsia"/>
          <w:color w:val="000000" w:themeColor="text1"/>
        </w:rPr>
        <w:t xml:space="preserve">　</w:t>
      </w:r>
      <w:r w:rsidR="00B50AFE" w:rsidRPr="00D10753">
        <w:rPr>
          <w:rFonts w:hAnsi="ＭＳ 明朝" w:hint="eastAsia"/>
          <w:b/>
          <w:color w:val="000000" w:themeColor="text1"/>
        </w:rPr>
        <w:t xml:space="preserve"> </w:t>
      </w:r>
    </w:p>
    <w:p w:rsidR="00B50AFE" w:rsidRPr="00D10753" w:rsidRDefault="00B50AFE" w:rsidP="00B50AFE">
      <w:pPr>
        <w:ind w:left="240" w:hangingChars="100" w:hanging="240"/>
        <w:rPr>
          <w:rFonts w:hAnsi="ＭＳ 明朝"/>
          <w:color w:val="000000" w:themeColor="text1"/>
        </w:rPr>
      </w:pPr>
      <w:r w:rsidRPr="00D10753">
        <w:rPr>
          <w:rFonts w:hAnsi="ＭＳ 明朝" w:hint="eastAsia"/>
          <w:color w:val="000000" w:themeColor="text1"/>
        </w:rPr>
        <w:t>第</w:t>
      </w:r>
      <w:r w:rsidR="00CB7A46" w:rsidRPr="00D10753">
        <w:rPr>
          <w:rFonts w:hAnsi="ＭＳ 明朝" w:hint="eastAsia"/>
          <w:color w:val="000000" w:themeColor="text1"/>
        </w:rPr>
        <w:t>13</w:t>
      </w:r>
      <w:r w:rsidRPr="00D10753">
        <w:rPr>
          <w:rFonts w:hAnsi="ＭＳ 明朝" w:hint="eastAsia"/>
          <w:color w:val="000000" w:themeColor="text1"/>
        </w:rPr>
        <w:t>条　甲の契約違反により委託業務を完了することができなくなったときは、本契約を解除できるものとする。</w:t>
      </w:r>
    </w:p>
    <w:p w:rsidR="00B50AFE" w:rsidRPr="00D10753" w:rsidRDefault="00DC7A7C" w:rsidP="00B50AFE">
      <w:pPr>
        <w:ind w:left="240" w:hangingChars="100" w:hanging="240"/>
        <w:rPr>
          <w:rFonts w:hAnsi="ＭＳ 明朝"/>
          <w:color w:val="000000" w:themeColor="text1"/>
        </w:rPr>
      </w:pPr>
      <w:r w:rsidRPr="00D10753">
        <w:rPr>
          <w:rFonts w:hAnsi="ＭＳ 明朝" w:hint="eastAsia"/>
          <w:color w:val="000000" w:themeColor="text1"/>
        </w:rPr>
        <w:t>２</w:t>
      </w:r>
      <w:r w:rsidR="00B50AFE" w:rsidRPr="00D10753">
        <w:rPr>
          <w:rFonts w:hAnsi="ＭＳ 明朝" w:hint="eastAsia"/>
          <w:color w:val="000000" w:themeColor="text1"/>
        </w:rPr>
        <w:t xml:space="preserve">　乙は、契約の解除を申し出るときは、30日前に書面により通知しなければならない。</w:t>
      </w:r>
    </w:p>
    <w:p w:rsidR="00B50AFE" w:rsidRPr="00D10753" w:rsidRDefault="00B50AFE" w:rsidP="00E250FC">
      <w:pPr>
        <w:wordWrap w:val="0"/>
        <w:rPr>
          <w:color w:val="000000" w:themeColor="text1"/>
        </w:rPr>
      </w:pPr>
    </w:p>
    <w:p w:rsidR="006E2FF9" w:rsidRPr="00D10753" w:rsidRDefault="006E2FF9" w:rsidP="00E250FC">
      <w:pPr>
        <w:wordWrap w:val="0"/>
        <w:rPr>
          <w:color w:val="000000" w:themeColor="text1"/>
        </w:rPr>
      </w:pPr>
      <w:r w:rsidRPr="00D10753">
        <w:rPr>
          <w:rFonts w:hint="eastAsia"/>
          <w:color w:val="000000" w:themeColor="text1"/>
        </w:rPr>
        <w:t>（乙の損害及び第三者に及ぼした損害）</w:t>
      </w:r>
    </w:p>
    <w:p w:rsidR="006E2FF9" w:rsidRPr="00D10753" w:rsidRDefault="00CB7A46" w:rsidP="00E250FC">
      <w:pPr>
        <w:wordWrap w:val="0"/>
        <w:ind w:left="240" w:hangingChars="100" w:hanging="240"/>
        <w:rPr>
          <w:color w:val="000000" w:themeColor="text1"/>
        </w:rPr>
      </w:pPr>
      <w:r w:rsidRPr="00D10753">
        <w:rPr>
          <w:rFonts w:hint="eastAsia"/>
          <w:color w:val="000000" w:themeColor="text1"/>
        </w:rPr>
        <w:t>第14</w:t>
      </w:r>
      <w:r w:rsidR="00D465EF" w:rsidRPr="00D10753">
        <w:rPr>
          <w:rFonts w:hint="eastAsia"/>
          <w:color w:val="000000" w:themeColor="text1"/>
        </w:rPr>
        <w:t xml:space="preserve">条　</w:t>
      </w:r>
      <w:r w:rsidR="006E2FF9" w:rsidRPr="00D10753">
        <w:rPr>
          <w:rFonts w:hint="eastAsia"/>
          <w:color w:val="000000" w:themeColor="text1"/>
        </w:rPr>
        <w:t>委託業務の執行に際し乙の</w:t>
      </w:r>
      <w:r w:rsidR="00404E26" w:rsidRPr="00D10753">
        <w:rPr>
          <w:rFonts w:hint="eastAsia"/>
          <w:color w:val="000000" w:themeColor="text1"/>
        </w:rPr>
        <w:t>損害及び乙が第三者に損害を及ぼしたときは、甲の責めに帰すべき事由</w:t>
      </w:r>
      <w:r w:rsidR="00D465EF" w:rsidRPr="00D10753">
        <w:rPr>
          <w:rFonts w:hint="eastAsia"/>
          <w:color w:val="000000" w:themeColor="text1"/>
        </w:rPr>
        <w:t>による</w:t>
      </w:r>
      <w:r w:rsidR="006E2FF9" w:rsidRPr="00D10753">
        <w:rPr>
          <w:rFonts w:hint="eastAsia"/>
          <w:color w:val="000000" w:themeColor="text1"/>
        </w:rPr>
        <w:t>場合のみ甲の負担とする。</w:t>
      </w:r>
    </w:p>
    <w:p w:rsidR="00390AF8" w:rsidRPr="00D10753" w:rsidRDefault="00390AF8" w:rsidP="00E250FC">
      <w:pPr>
        <w:wordWrap w:val="0"/>
        <w:rPr>
          <w:color w:val="000000" w:themeColor="text1"/>
        </w:rPr>
      </w:pPr>
    </w:p>
    <w:p w:rsidR="006E2FF9" w:rsidRPr="00D10753" w:rsidRDefault="006E2FF9" w:rsidP="00E250FC">
      <w:pPr>
        <w:wordWrap w:val="0"/>
        <w:rPr>
          <w:color w:val="000000" w:themeColor="text1"/>
        </w:rPr>
      </w:pPr>
      <w:r w:rsidRPr="00D10753">
        <w:rPr>
          <w:rFonts w:hint="eastAsia"/>
          <w:color w:val="000000" w:themeColor="text1"/>
        </w:rPr>
        <w:t>（業務に係る費用負担）</w:t>
      </w:r>
    </w:p>
    <w:p w:rsidR="00090AD9" w:rsidRDefault="00CB7A46" w:rsidP="00E250FC">
      <w:pPr>
        <w:wordWrap w:val="0"/>
        <w:rPr>
          <w:color w:val="000000" w:themeColor="text1"/>
        </w:rPr>
      </w:pPr>
      <w:r w:rsidRPr="00D10753">
        <w:rPr>
          <w:rFonts w:hint="eastAsia"/>
          <w:color w:val="000000" w:themeColor="text1"/>
        </w:rPr>
        <w:t>第15</w:t>
      </w:r>
      <w:r w:rsidR="00D465EF" w:rsidRPr="00D10753">
        <w:rPr>
          <w:rFonts w:hint="eastAsia"/>
          <w:color w:val="000000" w:themeColor="text1"/>
        </w:rPr>
        <w:t xml:space="preserve">条　</w:t>
      </w:r>
      <w:r w:rsidR="00AA2098" w:rsidRPr="00D10753">
        <w:rPr>
          <w:rFonts w:hint="eastAsia"/>
          <w:color w:val="000000" w:themeColor="text1"/>
        </w:rPr>
        <w:t>委託業務の実施に要する機械</w:t>
      </w:r>
      <w:r w:rsidR="006E2FF9" w:rsidRPr="00D10753">
        <w:rPr>
          <w:rFonts w:hint="eastAsia"/>
          <w:color w:val="000000" w:themeColor="text1"/>
        </w:rPr>
        <w:t>、器具及び材料は、全て乙の負担とする。</w:t>
      </w:r>
    </w:p>
    <w:p w:rsidR="006E2FF9" w:rsidRPr="00D10753" w:rsidRDefault="00292049" w:rsidP="00E250FC">
      <w:pPr>
        <w:wordWrap w:val="0"/>
        <w:rPr>
          <w:color w:val="000000" w:themeColor="text1"/>
        </w:rPr>
      </w:pPr>
      <w:r>
        <w:rPr>
          <w:rFonts w:hint="eastAsia"/>
          <w:color w:val="000000" w:themeColor="text1"/>
        </w:rPr>
        <w:lastRenderedPageBreak/>
        <w:t>（実績</w:t>
      </w:r>
      <w:r w:rsidR="006E2FF9" w:rsidRPr="00D10753">
        <w:rPr>
          <w:rFonts w:hint="eastAsia"/>
          <w:color w:val="000000" w:themeColor="text1"/>
        </w:rPr>
        <w:t>報告及び検査）</w:t>
      </w:r>
    </w:p>
    <w:p w:rsidR="006E2FF9" w:rsidRPr="00292049" w:rsidRDefault="00CB7A46" w:rsidP="00E250FC">
      <w:pPr>
        <w:wordWrap w:val="0"/>
        <w:ind w:left="240" w:hangingChars="100" w:hanging="240"/>
      </w:pPr>
      <w:r w:rsidRPr="00292049">
        <w:rPr>
          <w:rFonts w:hint="eastAsia"/>
        </w:rPr>
        <w:t>第16</w:t>
      </w:r>
      <w:r w:rsidR="00D465EF" w:rsidRPr="00292049">
        <w:rPr>
          <w:rFonts w:hint="eastAsia"/>
        </w:rPr>
        <w:t xml:space="preserve">条　</w:t>
      </w:r>
      <w:r w:rsidR="006E2FF9" w:rsidRPr="00292049">
        <w:rPr>
          <w:rFonts w:hint="eastAsia"/>
        </w:rPr>
        <w:t>乙は</w:t>
      </w:r>
      <w:r w:rsidR="002D0B69" w:rsidRPr="00292049">
        <w:rPr>
          <w:rFonts w:hint="eastAsia"/>
        </w:rPr>
        <w:t>、</w:t>
      </w:r>
      <w:r w:rsidR="003D6E12" w:rsidRPr="00292049">
        <w:rPr>
          <w:rFonts w:hint="eastAsia"/>
        </w:rPr>
        <w:t>各期の委託業務が終了</w:t>
      </w:r>
      <w:r w:rsidR="006E2FF9" w:rsidRPr="00292049">
        <w:rPr>
          <w:rFonts w:hint="eastAsia"/>
        </w:rPr>
        <w:t>したときは、遅滞なく</w:t>
      </w:r>
      <w:r w:rsidR="003D6E12" w:rsidRPr="00292049">
        <w:rPr>
          <w:rFonts w:hint="eastAsia"/>
        </w:rPr>
        <w:t>実績</w:t>
      </w:r>
      <w:r w:rsidR="006E2FF9" w:rsidRPr="00292049">
        <w:rPr>
          <w:rFonts w:hint="eastAsia"/>
        </w:rPr>
        <w:t>報告書及び仕様書に定める書類等を甲に提出しなければならない。</w:t>
      </w:r>
    </w:p>
    <w:p w:rsidR="006E2FF9" w:rsidRPr="00292049" w:rsidRDefault="006E2FF9" w:rsidP="00E250FC">
      <w:pPr>
        <w:wordWrap w:val="0"/>
        <w:ind w:left="240" w:hangingChars="100" w:hanging="240"/>
      </w:pPr>
      <w:r w:rsidRPr="00292049">
        <w:rPr>
          <w:rFonts w:hint="eastAsia"/>
        </w:rPr>
        <w:t>２　甲は</w:t>
      </w:r>
      <w:r w:rsidR="00F90C1A" w:rsidRPr="00292049">
        <w:rPr>
          <w:rFonts w:hint="eastAsia"/>
        </w:rPr>
        <w:t>、</w:t>
      </w:r>
      <w:r w:rsidR="009F095F" w:rsidRPr="00292049">
        <w:rPr>
          <w:rFonts w:hint="eastAsia"/>
        </w:rPr>
        <w:t>前項の実績</w:t>
      </w:r>
      <w:r w:rsidRPr="00292049">
        <w:rPr>
          <w:rFonts w:hint="eastAsia"/>
        </w:rPr>
        <w:t>報告書及び仕様書に定める書類</w:t>
      </w:r>
      <w:r w:rsidR="00292049" w:rsidRPr="00292049">
        <w:rPr>
          <w:rFonts w:hint="eastAsia"/>
        </w:rPr>
        <w:t>等</w:t>
      </w:r>
      <w:r w:rsidRPr="00292049">
        <w:rPr>
          <w:rFonts w:hint="eastAsia"/>
        </w:rPr>
        <w:t>を受理したときは</w:t>
      </w:r>
      <w:r w:rsidR="00794D6C">
        <w:rPr>
          <w:rFonts w:hint="eastAsia"/>
        </w:rPr>
        <w:t>遅滞なく</w:t>
      </w:r>
      <w:r w:rsidRPr="00292049">
        <w:rPr>
          <w:rFonts w:hint="eastAsia"/>
        </w:rPr>
        <w:t>検査を行わなければならない。</w:t>
      </w:r>
    </w:p>
    <w:p w:rsidR="00390AF8" w:rsidRPr="00D10753" w:rsidRDefault="00390AF8" w:rsidP="00E250FC">
      <w:pPr>
        <w:wordWrap w:val="0"/>
        <w:rPr>
          <w:color w:val="000000" w:themeColor="text1"/>
        </w:rPr>
      </w:pPr>
    </w:p>
    <w:p w:rsidR="006E2FF9" w:rsidRPr="00D10753" w:rsidRDefault="00C21ADA" w:rsidP="00E250FC">
      <w:pPr>
        <w:wordWrap w:val="0"/>
        <w:rPr>
          <w:color w:val="000000" w:themeColor="text1"/>
        </w:rPr>
      </w:pPr>
      <w:r w:rsidRPr="00D10753">
        <w:rPr>
          <w:rFonts w:hint="eastAsia"/>
          <w:color w:val="000000" w:themeColor="text1"/>
        </w:rPr>
        <w:t>（委託金額</w:t>
      </w:r>
      <w:r w:rsidR="006E2FF9" w:rsidRPr="00D10753">
        <w:rPr>
          <w:rFonts w:hint="eastAsia"/>
          <w:color w:val="000000" w:themeColor="text1"/>
        </w:rPr>
        <w:t>の支払い）</w:t>
      </w:r>
    </w:p>
    <w:p w:rsidR="00845B1E" w:rsidRPr="00D10753" w:rsidRDefault="00CB7A46" w:rsidP="00E250FC">
      <w:pPr>
        <w:wordWrap w:val="0"/>
        <w:ind w:left="240" w:hangingChars="100" w:hanging="240"/>
        <w:rPr>
          <w:color w:val="000000" w:themeColor="text1"/>
        </w:rPr>
      </w:pPr>
      <w:r w:rsidRPr="00D10753">
        <w:rPr>
          <w:rFonts w:hint="eastAsia"/>
          <w:color w:val="000000" w:themeColor="text1"/>
        </w:rPr>
        <w:t>第</w:t>
      </w:r>
      <w:r w:rsidR="00DC7A7C" w:rsidRPr="00D10753">
        <w:rPr>
          <w:rFonts w:hint="eastAsia"/>
          <w:color w:val="000000" w:themeColor="text1"/>
        </w:rPr>
        <w:t>17</w:t>
      </w:r>
      <w:r w:rsidR="00C21ADA" w:rsidRPr="00D10753">
        <w:rPr>
          <w:rFonts w:hint="eastAsia"/>
          <w:color w:val="000000" w:themeColor="text1"/>
        </w:rPr>
        <w:t xml:space="preserve">条　</w:t>
      </w:r>
      <w:r w:rsidR="006E2FF9" w:rsidRPr="00D10753">
        <w:rPr>
          <w:rFonts w:hint="eastAsia"/>
          <w:color w:val="000000" w:themeColor="text1"/>
        </w:rPr>
        <w:t>乙は</w:t>
      </w:r>
      <w:r w:rsidR="00C21ADA" w:rsidRPr="00D10753">
        <w:rPr>
          <w:rFonts w:hint="eastAsia"/>
          <w:color w:val="000000" w:themeColor="text1"/>
        </w:rPr>
        <w:t>、</w:t>
      </w:r>
      <w:r w:rsidR="006E2FF9" w:rsidRPr="00D10753">
        <w:rPr>
          <w:rFonts w:hint="eastAsia"/>
          <w:color w:val="000000" w:themeColor="text1"/>
        </w:rPr>
        <w:t>前条第</w:t>
      </w:r>
      <w:r w:rsidR="005A38D6" w:rsidRPr="00D10753">
        <w:rPr>
          <w:rFonts w:hint="eastAsia"/>
          <w:color w:val="000000" w:themeColor="text1"/>
        </w:rPr>
        <w:t>２</w:t>
      </w:r>
      <w:r w:rsidR="006E2FF9" w:rsidRPr="00D10753">
        <w:rPr>
          <w:rFonts w:hint="eastAsia"/>
          <w:color w:val="000000" w:themeColor="text1"/>
        </w:rPr>
        <w:t>項の規定による検査</w:t>
      </w:r>
      <w:r w:rsidR="00930AB5">
        <w:rPr>
          <w:rFonts w:hint="eastAsia"/>
          <w:color w:val="000000" w:themeColor="text1"/>
        </w:rPr>
        <w:t>を実施し合格後</w:t>
      </w:r>
      <w:r w:rsidR="006E2FF9" w:rsidRPr="00D10753">
        <w:rPr>
          <w:rFonts w:hint="eastAsia"/>
          <w:color w:val="000000" w:themeColor="text1"/>
        </w:rPr>
        <w:t>、甲に対して委託金額の支払いを</w:t>
      </w:r>
      <w:r w:rsidR="00930AB5">
        <w:rPr>
          <w:rFonts w:hint="eastAsia"/>
          <w:color w:val="000000" w:themeColor="text1"/>
        </w:rPr>
        <w:t>実施するものとする。</w:t>
      </w:r>
      <w:r w:rsidR="00845B1E" w:rsidRPr="00D10753">
        <w:rPr>
          <w:rFonts w:hint="eastAsia"/>
          <w:color w:val="000000" w:themeColor="text1"/>
        </w:rPr>
        <w:t>年２回に分けて別表１のとおり請求するものとする。</w:t>
      </w:r>
    </w:p>
    <w:p w:rsidR="006E2FF9" w:rsidRPr="00D10753" w:rsidRDefault="006E2FF9" w:rsidP="00E250FC">
      <w:pPr>
        <w:wordWrap w:val="0"/>
        <w:ind w:left="240" w:hangingChars="100" w:hanging="240"/>
        <w:rPr>
          <w:color w:val="000000" w:themeColor="text1"/>
        </w:rPr>
      </w:pPr>
      <w:r w:rsidRPr="00D10753">
        <w:rPr>
          <w:rFonts w:hint="eastAsia"/>
          <w:color w:val="000000" w:themeColor="text1"/>
        </w:rPr>
        <w:t xml:space="preserve">２　</w:t>
      </w:r>
      <w:r w:rsidR="00126E7C" w:rsidRPr="00D10753">
        <w:rPr>
          <w:rFonts w:hint="eastAsia"/>
          <w:color w:val="000000" w:themeColor="text1"/>
        </w:rPr>
        <w:t>甲は、前項の支払い請求があったときは、受理した日から</w:t>
      </w:r>
      <w:r w:rsidR="00794D6C">
        <w:rPr>
          <w:rFonts w:hint="eastAsia"/>
          <w:color w:val="000000" w:themeColor="text1"/>
        </w:rPr>
        <w:t>30</w:t>
      </w:r>
      <w:r w:rsidR="00126E7C" w:rsidRPr="00D10753">
        <w:rPr>
          <w:rFonts w:hint="eastAsia"/>
          <w:color w:val="000000" w:themeColor="text1"/>
        </w:rPr>
        <w:t>日以内に支払うものとする。</w:t>
      </w:r>
    </w:p>
    <w:p w:rsidR="00390AF8" w:rsidRPr="00D10753" w:rsidRDefault="00390AF8" w:rsidP="00E250FC">
      <w:pPr>
        <w:wordWrap w:val="0"/>
        <w:rPr>
          <w:color w:val="000000" w:themeColor="text1"/>
        </w:rPr>
      </w:pPr>
    </w:p>
    <w:p w:rsidR="00126E7C" w:rsidRPr="00D10753" w:rsidRDefault="00126E7C" w:rsidP="00E250FC">
      <w:pPr>
        <w:wordWrap w:val="0"/>
        <w:rPr>
          <w:color w:val="000000" w:themeColor="text1"/>
        </w:rPr>
      </w:pPr>
      <w:r w:rsidRPr="00D10753">
        <w:rPr>
          <w:rFonts w:hint="eastAsia"/>
          <w:color w:val="000000" w:themeColor="text1"/>
        </w:rPr>
        <w:t>（信義則）</w:t>
      </w:r>
    </w:p>
    <w:p w:rsidR="00126E7C" w:rsidRPr="00D10753" w:rsidRDefault="00DC7A7C" w:rsidP="00E250FC">
      <w:pPr>
        <w:wordWrap w:val="0"/>
        <w:ind w:left="240" w:hangingChars="100" w:hanging="240"/>
        <w:rPr>
          <w:color w:val="000000" w:themeColor="text1"/>
        </w:rPr>
      </w:pPr>
      <w:r w:rsidRPr="00D10753">
        <w:rPr>
          <w:rFonts w:hint="eastAsia"/>
          <w:color w:val="000000" w:themeColor="text1"/>
        </w:rPr>
        <w:t>第18</w:t>
      </w:r>
      <w:r w:rsidR="00C21ADA" w:rsidRPr="00D10753">
        <w:rPr>
          <w:rFonts w:hint="eastAsia"/>
          <w:color w:val="000000" w:themeColor="text1"/>
        </w:rPr>
        <w:t xml:space="preserve">条　</w:t>
      </w:r>
      <w:r w:rsidR="00126E7C" w:rsidRPr="00D10753">
        <w:rPr>
          <w:rFonts w:hint="eastAsia"/>
          <w:color w:val="000000" w:themeColor="text1"/>
        </w:rPr>
        <w:t>甲及び乙は、信義を重んじ、誠実にこの契約書を履行しなければ</w:t>
      </w:r>
      <w:r w:rsidR="00636FB2" w:rsidRPr="00D10753">
        <w:rPr>
          <w:rFonts w:hint="eastAsia"/>
          <w:color w:val="000000" w:themeColor="text1"/>
        </w:rPr>
        <w:t>なら</w:t>
      </w:r>
      <w:r w:rsidR="00126E7C" w:rsidRPr="00D10753">
        <w:rPr>
          <w:rFonts w:hint="eastAsia"/>
          <w:color w:val="000000" w:themeColor="text1"/>
        </w:rPr>
        <w:t>い。</w:t>
      </w:r>
    </w:p>
    <w:p w:rsidR="00390AF8" w:rsidRPr="00D10753" w:rsidRDefault="00390AF8" w:rsidP="00E250FC">
      <w:pPr>
        <w:wordWrap w:val="0"/>
        <w:rPr>
          <w:color w:val="000000" w:themeColor="text1"/>
        </w:rPr>
      </w:pPr>
    </w:p>
    <w:p w:rsidR="00126E7C" w:rsidRPr="00D10753" w:rsidRDefault="00126E7C" w:rsidP="00E250FC">
      <w:pPr>
        <w:wordWrap w:val="0"/>
        <w:rPr>
          <w:color w:val="000000" w:themeColor="text1"/>
        </w:rPr>
      </w:pPr>
      <w:r w:rsidRPr="00D10753">
        <w:rPr>
          <w:rFonts w:hint="eastAsia"/>
          <w:color w:val="000000" w:themeColor="text1"/>
        </w:rPr>
        <w:t>（協議）</w:t>
      </w:r>
    </w:p>
    <w:p w:rsidR="00126E7C" w:rsidRPr="00D10753" w:rsidRDefault="00DC7A7C" w:rsidP="00E250FC">
      <w:pPr>
        <w:wordWrap w:val="0"/>
        <w:ind w:left="240" w:hangingChars="100" w:hanging="240"/>
        <w:rPr>
          <w:color w:val="000000" w:themeColor="text1"/>
        </w:rPr>
      </w:pPr>
      <w:r w:rsidRPr="00D10753">
        <w:rPr>
          <w:rFonts w:hint="eastAsia"/>
          <w:color w:val="000000" w:themeColor="text1"/>
        </w:rPr>
        <w:t>第19</w:t>
      </w:r>
      <w:r w:rsidR="00C21ADA" w:rsidRPr="00D10753">
        <w:rPr>
          <w:rFonts w:hint="eastAsia"/>
          <w:color w:val="000000" w:themeColor="text1"/>
        </w:rPr>
        <w:t xml:space="preserve">条　</w:t>
      </w:r>
      <w:r w:rsidR="00126E7C" w:rsidRPr="00D10753">
        <w:rPr>
          <w:rFonts w:hint="eastAsia"/>
          <w:color w:val="000000" w:themeColor="text1"/>
        </w:rPr>
        <w:t>この契約に定めのない事項及びこの契約に関し疑義が生じたときは、甲乙協議して定める。</w:t>
      </w:r>
    </w:p>
    <w:p w:rsidR="00126E7C" w:rsidRPr="00D10753" w:rsidRDefault="00C21ADA" w:rsidP="00E250FC">
      <w:pPr>
        <w:wordWrap w:val="0"/>
        <w:ind w:left="240" w:hangingChars="100" w:hanging="240"/>
        <w:rPr>
          <w:color w:val="000000" w:themeColor="text1"/>
        </w:rPr>
      </w:pPr>
      <w:r w:rsidRPr="00D10753">
        <w:rPr>
          <w:rFonts w:hint="eastAsia"/>
          <w:color w:val="000000" w:themeColor="text1"/>
        </w:rPr>
        <w:t xml:space="preserve">　この契約を証するため、本書二通を作成し</w:t>
      </w:r>
      <w:r w:rsidR="00126E7C" w:rsidRPr="00D10753">
        <w:rPr>
          <w:rFonts w:hint="eastAsia"/>
          <w:color w:val="000000" w:themeColor="text1"/>
        </w:rPr>
        <w:t>双方記名押印の上、各自がその一通を所持する。</w:t>
      </w:r>
    </w:p>
    <w:p w:rsidR="00126E7C" w:rsidRPr="00D10753" w:rsidRDefault="00126E7C" w:rsidP="00E250FC">
      <w:pPr>
        <w:wordWrap w:val="0"/>
        <w:rPr>
          <w:color w:val="000000" w:themeColor="text1"/>
        </w:rPr>
      </w:pPr>
    </w:p>
    <w:p w:rsidR="003E1223" w:rsidRPr="00D10753" w:rsidRDefault="003E1223" w:rsidP="00E250FC">
      <w:pPr>
        <w:wordWrap w:val="0"/>
        <w:rPr>
          <w:color w:val="000000" w:themeColor="text1"/>
        </w:rPr>
      </w:pPr>
    </w:p>
    <w:p w:rsidR="003E1223" w:rsidRPr="00D10753" w:rsidRDefault="003E1223" w:rsidP="00E250FC">
      <w:pPr>
        <w:wordWrap w:val="0"/>
        <w:rPr>
          <w:color w:val="000000" w:themeColor="text1"/>
        </w:rPr>
      </w:pPr>
    </w:p>
    <w:p w:rsidR="000452FA" w:rsidRPr="00D10753" w:rsidRDefault="000452FA" w:rsidP="00E250FC">
      <w:pPr>
        <w:wordWrap w:val="0"/>
        <w:rPr>
          <w:color w:val="000000" w:themeColor="text1"/>
        </w:rPr>
      </w:pPr>
    </w:p>
    <w:p w:rsidR="00126E7C" w:rsidRPr="00D10753" w:rsidRDefault="001A0420" w:rsidP="00E250FC">
      <w:pPr>
        <w:wordWrap w:val="0"/>
        <w:rPr>
          <w:color w:val="000000" w:themeColor="text1"/>
        </w:rPr>
      </w:pPr>
      <w:r w:rsidRPr="00794D6C">
        <w:rPr>
          <w:rFonts w:hint="eastAsia"/>
          <w:color w:val="000000" w:themeColor="text1"/>
        </w:rPr>
        <w:t>令和</w:t>
      </w:r>
      <w:r w:rsidR="00A53DA1">
        <w:rPr>
          <w:rFonts w:hint="eastAsia"/>
          <w:color w:val="000000" w:themeColor="text1"/>
        </w:rPr>
        <w:t>７</w:t>
      </w:r>
      <w:r w:rsidR="00903FE1" w:rsidRPr="00794D6C">
        <w:rPr>
          <w:rFonts w:hint="eastAsia"/>
          <w:color w:val="000000" w:themeColor="text1"/>
        </w:rPr>
        <w:t>年</w:t>
      </w:r>
      <w:r w:rsidR="007B2FDD" w:rsidRPr="00794D6C">
        <w:rPr>
          <w:rFonts w:hint="eastAsia"/>
          <w:color w:val="000000" w:themeColor="text1"/>
        </w:rPr>
        <w:t xml:space="preserve">　　</w:t>
      </w:r>
      <w:r w:rsidR="00126E7C" w:rsidRPr="00794D6C">
        <w:rPr>
          <w:rFonts w:hint="eastAsia"/>
          <w:color w:val="000000" w:themeColor="text1"/>
        </w:rPr>
        <w:t xml:space="preserve">月　</w:t>
      </w:r>
      <w:r w:rsidR="002A38AD" w:rsidRPr="00794D6C">
        <w:rPr>
          <w:rFonts w:hint="eastAsia"/>
          <w:color w:val="000000" w:themeColor="text1"/>
        </w:rPr>
        <w:t xml:space="preserve">　</w:t>
      </w:r>
      <w:r w:rsidR="00126E7C" w:rsidRPr="00794D6C">
        <w:rPr>
          <w:rFonts w:hint="eastAsia"/>
          <w:color w:val="000000" w:themeColor="text1"/>
        </w:rPr>
        <w:t>日</w:t>
      </w:r>
    </w:p>
    <w:p w:rsidR="004664E5" w:rsidRPr="00D10753" w:rsidRDefault="004664E5" w:rsidP="00E250FC">
      <w:pPr>
        <w:wordWrap w:val="0"/>
        <w:rPr>
          <w:color w:val="000000" w:themeColor="text1"/>
        </w:rPr>
      </w:pPr>
    </w:p>
    <w:p w:rsidR="004664E5" w:rsidRPr="00D10753" w:rsidRDefault="004664E5" w:rsidP="00E250FC">
      <w:pPr>
        <w:wordWrap w:val="0"/>
        <w:rPr>
          <w:color w:val="000000" w:themeColor="text1"/>
        </w:rPr>
      </w:pPr>
    </w:p>
    <w:p w:rsidR="000452FA" w:rsidRPr="00D10753" w:rsidRDefault="00126E7C" w:rsidP="00794D6C">
      <w:pPr>
        <w:wordWrap w:val="0"/>
        <w:spacing w:line="360" w:lineRule="auto"/>
        <w:ind w:firstLineChars="1700" w:firstLine="4080"/>
        <w:rPr>
          <w:color w:val="000000" w:themeColor="text1"/>
        </w:rPr>
      </w:pPr>
      <w:r w:rsidRPr="00D10753">
        <w:rPr>
          <w:rFonts w:hint="eastAsia"/>
          <w:color w:val="000000" w:themeColor="text1"/>
        </w:rPr>
        <w:t>甲　那覇市泉崎</w:t>
      </w:r>
      <w:r w:rsidR="005A38D6" w:rsidRPr="00D10753">
        <w:rPr>
          <w:rFonts w:hint="eastAsia"/>
          <w:color w:val="000000" w:themeColor="text1"/>
        </w:rPr>
        <w:t>１</w:t>
      </w:r>
      <w:r w:rsidRPr="00D10753">
        <w:rPr>
          <w:rFonts w:hint="eastAsia"/>
          <w:color w:val="000000" w:themeColor="text1"/>
        </w:rPr>
        <w:t>丁目</w:t>
      </w:r>
      <w:r w:rsidR="005A38D6" w:rsidRPr="00D10753">
        <w:rPr>
          <w:rFonts w:hint="eastAsia"/>
          <w:color w:val="000000" w:themeColor="text1"/>
        </w:rPr>
        <w:t>１</w:t>
      </w:r>
      <w:r w:rsidRPr="00D10753">
        <w:rPr>
          <w:rFonts w:hint="eastAsia"/>
          <w:color w:val="000000" w:themeColor="text1"/>
        </w:rPr>
        <w:t>番</w:t>
      </w:r>
      <w:r w:rsidR="005A38D6" w:rsidRPr="00D10753">
        <w:rPr>
          <w:rFonts w:hint="eastAsia"/>
          <w:color w:val="000000" w:themeColor="text1"/>
        </w:rPr>
        <w:t>１</w:t>
      </w:r>
      <w:r w:rsidRPr="00D10753">
        <w:rPr>
          <w:rFonts w:hint="eastAsia"/>
          <w:color w:val="000000" w:themeColor="text1"/>
        </w:rPr>
        <w:t>号</w:t>
      </w:r>
    </w:p>
    <w:p w:rsidR="0079273B" w:rsidRPr="00D10753" w:rsidRDefault="00126E7C" w:rsidP="00E250FC">
      <w:pPr>
        <w:wordWrap w:val="0"/>
        <w:spacing w:line="360" w:lineRule="auto"/>
        <w:rPr>
          <w:color w:val="000000" w:themeColor="text1"/>
        </w:rPr>
      </w:pPr>
      <w:r w:rsidRPr="00D10753">
        <w:rPr>
          <w:rFonts w:hint="eastAsia"/>
          <w:color w:val="000000" w:themeColor="text1"/>
        </w:rPr>
        <w:t xml:space="preserve">　　</w:t>
      </w:r>
      <w:r w:rsidR="00947D42" w:rsidRPr="00D10753">
        <w:rPr>
          <w:rFonts w:hint="eastAsia"/>
          <w:color w:val="000000" w:themeColor="text1"/>
        </w:rPr>
        <w:t xml:space="preserve">　　　　　　　　　　</w:t>
      </w:r>
      <w:r w:rsidR="00794D6C">
        <w:rPr>
          <w:rFonts w:hint="eastAsia"/>
          <w:color w:val="000000" w:themeColor="text1"/>
        </w:rPr>
        <w:t xml:space="preserve">　　</w:t>
      </w:r>
      <w:r w:rsidR="00947D42" w:rsidRPr="00D10753">
        <w:rPr>
          <w:rFonts w:hint="eastAsia"/>
          <w:color w:val="000000" w:themeColor="text1"/>
        </w:rPr>
        <w:t xml:space="preserve">　　　　</w:t>
      </w:r>
      <w:r w:rsidR="0079273B" w:rsidRPr="00D10753">
        <w:rPr>
          <w:rFonts w:hint="eastAsia"/>
          <w:color w:val="000000" w:themeColor="text1"/>
        </w:rPr>
        <w:t xml:space="preserve">　那覇市</w:t>
      </w:r>
    </w:p>
    <w:p w:rsidR="00126E7C" w:rsidRPr="00D10753" w:rsidRDefault="009D2616" w:rsidP="00794D6C">
      <w:pPr>
        <w:wordWrap w:val="0"/>
        <w:spacing w:line="360" w:lineRule="auto"/>
        <w:ind w:firstLineChars="1900" w:firstLine="4560"/>
        <w:rPr>
          <w:color w:val="000000" w:themeColor="text1"/>
        </w:rPr>
      </w:pPr>
      <w:r w:rsidRPr="00D10753">
        <w:rPr>
          <w:rFonts w:hint="eastAsia"/>
          <w:color w:val="000000" w:themeColor="text1"/>
        </w:rPr>
        <w:t xml:space="preserve">那覇市長　</w:t>
      </w:r>
      <w:r w:rsidR="00BB0080">
        <w:rPr>
          <w:rFonts w:hint="eastAsia"/>
          <w:color w:val="000000" w:themeColor="text1"/>
        </w:rPr>
        <w:t>知　念　　覚</w:t>
      </w:r>
      <w:r w:rsidR="00794D6C">
        <w:rPr>
          <w:rFonts w:hint="eastAsia"/>
          <w:color w:val="000000" w:themeColor="text1"/>
        </w:rPr>
        <w:t xml:space="preserve">　</w:t>
      </w:r>
      <w:r w:rsidR="00126E7C" w:rsidRPr="00D10753">
        <w:rPr>
          <w:rFonts w:hint="eastAsia"/>
          <w:color w:val="000000" w:themeColor="text1"/>
        </w:rPr>
        <w:t>印</w:t>
      </w:r>
    </w:p>
    <w:p w:rsidR="00126E7C" w:rsidRPr="00D10753" w:rsidRDefault="00126E7C" w:rsidP="00E250FC">
      <w:pPr>
        <w:wordWrap w:val="0"/>
        <w:rPr>
          <w:color w:val="000000" w:themeColor="text1"/>
        </w:rPr>
      </w:pPr>
    </w:p>
    <w:p w:rsidR="00636FB2" w:rsidRPr="00BB0080" w:rsidRDefault="00636FB2" w:rsidP="00E250FC">
      <w:pPr>
        <w:wordWrap w:val="0"/>
        <w:rPr>
          <w:color w:val="000000" w:themeColor="text1"/>
        </w:rPr>
      </w:pPr>
    </w:p>
    <w:p w:rsidR="00092767" w:rsidRPr="00572A89" w:rsidRDefault="00126E7C" w:rsidP="00794D6C">
      <w:pPr>
        <w:wordWrap w:val="0"/>
        <w:spacing w:line="360" w:lineRule="auto"/>
        <w:ind w:firstLineChars="1700" w:firstLine="4080"/>
        <w:rPr>
          <w:color w:val="FFFFFF" w:themeColor="background1"/>
          <w:u w:val="single" w:color="FF0000"/>
        </w:rPr>
      </w:pPr>
      <w:r w:rsidRPr="00D10753">
        <w:rPr>
          <w:rFonts w:hint="eastAsia"/>
          <w:color w:val="000000" w:themeColor="text1"/>
        </w:rPr>
        <w:t xml:space="preserve">乙　</w:t>
      </w:r>
      <w:r w:rsidR="001A0420" w:rsidRPr="00572A89">
        <w:rPr>
          <w:rFonts w:hint="eastAsia"/>
          <w:color w:val="FFFFFF" w:themeColor="background1"/>
        </w:rPr>
        <w:t>那覇市字古島１２－１　ピュアパレス黒潮101号</w:t>
      </w:r>
    </w:p>
    <w:p w:rsidR="00DA3376" w:rsidRPr="00572A89" w:rsidRDefault="00DA3376" w:rsidP="00794D6C">
      <w:pPr>
        <w:wordWrap w:val="0"/>
        <w:spacing w:line="360" w:lineRule="auto"/>
        <w:ind w:firstLineChars="1500" w:firstLine="3600"/>
        <w:rPr>
          <w:color w:val="FFFFFF" w:themeColor="background1"/>
        </w:rPr>
      </w:pPr>
      <w:r w:rsidRPr="00572A89">
        <w:rPr>
          <w:rFonts w:hint="eastAsia"/>
          <w:color w:val="FFFFFF" w:themeColor="background1"/>
        </w:rPr>
        <w:t xml:space="preserve">　　</w:t>
      </w:r>
      <w:r w:rsidR="001A0420" w:rsidRPr="00572A89">
        <w:rPr>
          <w:rFonts w:hint="eastAsia"/>
          <w:color w:val="FFFFFF" w:themeColor="background1"/>
        </w:rPr>
        <w:t>社会福祉法人　伊集の木会</w:t>
      </w:r>
    </w:p>
    <w:p w:rsidR="002F6A3B" w:rsidRPr="001463AC" w:rsidRDefault="001A0420" w:rsidP="001A0420">
      <w:pPr>
        <w:wordWrap w:val="0"/>
        <w:spacing w:line="360" w:lineRule="auto"/>
        <w:ind w:firstLineChars="1700" w:firstLine="4080"/>
        <w:rPr>
          <w:color w:val="000000" w:themeColor="text1"/>
        </w:rPr>
      </w:pPr>
      <w:r w:rsidRPr="00572A89">
        <w:rPr>
          <w:rFonts w:hint="eastAsia"/>
          <w:color w:val="FFFFFF" w:themeColor="background1"/>
        </w:rPr>
        <w:t>理</w:t>
      </w:r>
      <w:r w:rsidR="00794D6C">
        <w:rPr>
          <w:rFonts w:hint="eastAsia"/>
          <w:color w:val="FFFFFF" w:themeColor="background1"/>
        </w:rPr>
        <w:t xml:space="preserve">　　</w:t>
      </w:r>
      <w:r w:rsidRPr="00572A89">
        <w:rPr>
          <w:rFonts w:hint="eastAsia"/>
          <w:color w:val="FFFFFF" w:themeColor="background1"/>
        </w:rPr>
        <w:t xml:space="preserve">事長　黒潮　武嗣　</w:t>
      </w:r>
      <w:r w:rsidRPr="001463AC">
        <w:rPr>
          <w:rFonts w:hint="eastAsia"/>
          <w:color w:val="000000" w:themeColor="text1"/>
        </w:rPr>
        <w:t xml:space="preserve">　　　印</w:t>
      </w:r>
    </w:p>
    <w:p w:rsidR="00210B47" w:rsidRPr="00D10753" w:rsidRDefault="00210B47" w:rsidP="002C22C3">
      <w:pPr>
        <w:wordWrap w:val="0"/>
        <w:spacing w:line="360" w:lineRule="auto"/>
        <w:rPr>
          <w:color w:val="000000" w:themeColor="text1"/>
        </w:rPr>
      </w:pPr>
    </w:p>
    <w:sectPr w:rsidR="00210B47" w:rsidRPr="00D10753" w:rsidSect="00E250FC">
      <w:pgSz w:w="11906" w:h="16838" w:code="9"/>
      <w:pgMar w:top="902" w:right="851" w:bottom="902" w:left="1418"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74EF" w:rsidRDefault="00F974EF" w:rsidP="00DD466D">
      <w:r>
        <w:separator/>
      </w:r>
    </w:p>
  </w:endnote>
  <w:endnote w:type="continuationSeparator" w:id="0">
    <w:p w:rsidR="00F974EF" w:rsidRDefault="00F974EF" w:rsidP="00DD46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74EF" w:rsidRDefault="00F974EF" w:rsidP="00DD466D">
      <w:r>
        <w:separator/>
      </w:r>
    </w:p>
  </w:footnote>
  <w:footnote w:type="continuationSeparator" w:id="0">
    <w:p w:rsidR="00F974EF" w:rsidRDefault="00F974EF" w:rsidP="00DD46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4648F"/>
    <w:multiLevelType w:val="hybridMultilevel"/>
    <w:tmpl w:val="C02603F0"/>
    <w:lvl w:ilvl="0" w:tplc="43AEEF38">
      <w:start w:val="9"/>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A464429"/>
    <w:multiLevelType w:val="multilevel"/>
    <w:tmpl w:val="2B0A7440"/>
    <w:lvl w:ilvl="0">
      <w:start w:val="1"/>
      <w:numFmt w:val="decimalFullWidth"/>
      <w:lvlText w:val="第%1条"/>
      <w:lvlJc w:val="left"/>
      <w:pPr>
        <w:tabs>
          <w:tab w:val="num" w:pos="960"/>
        </w:tabs>
        <w:ind w:left="960" w:hanging="96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 w15:restartNumberingAfterBreak="0">
    <w:nsid w:val="0BBE3CB7"/>
    <w:multiLevelType w:val="hybridMultilevel"/>
    <w:tmpl w:val="2B0A7440"/>
    <w:lvl w:ilvl="0" w:tplc="1C3C983E">
      <w:start w:val="1"/>
      <w:numFmt w:val="decimalFullWidth"/>
      <w:lvlText w:val="第%1条"/>
      <w:lvlJc w:val="left"/>
      <w:pPr>
        <w:tabs>
          <w:tab w:val="num" w:pos="960"/>
        </w:tabs>
        <w:ind w:left="960" w:hanging="9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C473AF3"/>
    <w:multiLevelType w:val="hybridMultilevel"/>
    <w:tmpl w:val="30ACA132"/>
    <w:lvl w:ilvl="0" w:tplc="FA4CDD74">
      <w:start w:val="1"/>
      <w:numFmt w:val="decimalFullWidth"/>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C6825F1"/>
    <w:multiLevelType w:val="hybridMultilevel"/>
    <w:tmpl w:val="DA2EA5FE"/>
    <w:lvl w:ilvl="0" w:tplc="57000F1A">
      <w:start w:val="4"/>
      <w:numFmt w:val="decimalFullWidth"/>
      <w:lvlText w:val="第%1条"/>
      <w:lvlJc w:val="left"/>
      <w:pPr>
        <w:tabs>
          <w:tab w:val="num" w:pos="960"/>
        </w:tabs>
        <w:ind w:left="960" w:hanging="9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0E406B51"/>
    <w:multiLevelType w:val="hybridMultilevel"/>
    <w:tmpl w:val="23FE41EA"/>
    <w:lvl w:ilvl="0" w:tplc="612AEDB6">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3E15FF5"/>
    <w:multiLevelType w:val="hybridMultilevel"/>
    <w:tmpl w:val="27BEFB74"/>
    <w:lvl w:ilvl="0" w:tplc="17883C34">
      <w:start w:val="8"/>
      <w:numFmt w:val="decimalFullWidth"/>
      <w:lvlText w:val="第%1条"/>
      <w:lvlJc w:val="left"/>
      <w:pPr>
        <w:tabs>
          <w:tab w:val="num" w:pos="735"/>
        </w:tabs>
        <w:ind w:left="735" w:hanging="735"/>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35577E0D"/>
    <w:multiLevelType w:val="multilevel"/>
    <w:tmpl w:val="84EA71E4"/>
    <w:lvl w:ilvl="0">
      <w:start w:val="8"/>
      <w:numFmt w:val="decimalFullWidth"/>
      <w:lvlText w:val="第%1条"/>
      <w:lvlJc w:val="left"/>
      <w:pPr>
        <w:tabs>
          <w:tab w:val="num" w:pos="735"/>
        </w:tabs>
        <w:ind w:left="735" w:hanging="735"/>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8" w15:restartNumberingAfterBreak="0">
    <w:nsid w:val="382B1017"/>
    <w:multiLevelType w:val="hybridMultilevel"/>
    <w:tmpl w:val="F746E560"/>
    <w:lvl w:ilvl="0" w:tplc="4630F5D8">
      <w:start w:val="1"/>
      <w:numFmt w:val="decimalFullWidth"/>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2533498"/>
    <w:multiLevelType w:val="multilevel"/>
    <w:tmpl w:val="A1AA7E4A"/>
    <w:lvl w:ilvl="0">
      <w:start w:val="5"/>
      <w:numFmt w:val="decimalFullWidth"/>
      <w:lvlText w:val="第%1条"/>
      <w:lvlJc w:val="left"/>
      <w:pPr>
        <w:tabs>
          <w:tab w:val="num" w:pos="1065"/>
        </w:tabs>
        <w:ind w:left="1065" w:hanging="1065"/>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0" w15:restartNumberingAfterBreak="0">
    <w:nsid w:val="58AB672A"/>
    <w:multiLevelType w:val="multilevel"/>
    <w:tmpl w:val="A1AA7E4A"/>
    <w:lvl w:ilvl="0">
      <w:start w:val="5"/>
      <w:numFmt w:val="decimalFullWidth"/>
      <w:lvlText w:val="第%1条"/>
      <w:lvlJc w:val="left"/>
      <w:pPr>
        <w:tabs>
          <w:tab w:val="num" w:pos="1065"/>
        </w:tabs>
        <w:ind w:left="1065" w:hanging="1065"/>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1" w15:restartNumberingAfterBreak="0">
    <w:nsid w:val="669F292A"/>
    <w:multiLevelType w:val="hybridMultilevel"/>
    <w:tmpl w:val="8DCC5840"/>
    <w:lvl w:ilvl="0" w:tplc="07246502">
      <w:start w:val="16"/>
      <w:numFmt w:val="bullet"/>
      <w:lvlText w:val="・"/>
      <w:lvlJc w:val="left"/>
      <w:pPr>
        <w:tabs>
          <w:tab w:val="num" w:pos="840"/>
        </w:tabs>
        <w:ind w:left="840" w:hanging="36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2" w15:restartNumberingAfterBreak="0">
    <w:nsid w:val="6E4063E9"/>
    <w:multiLevelType w:val="hybridMultilevel"/>
    <w:tmpl w:val="A1AA7E4A"/>
    <w:lvl w:ilvl="0" w:tplc="87A41972">
      <w:start w:val="5"/>
      <w:numFmt w:val="decimalFullWidth"/>
      <w:lvlText w:val="第%1条"/>
      <w:lvlJc w:val="left"/>
      <w:pPr>
        <w:tabs>
          <w:tab w:val="num" w:pos="1065"/>
        </w:tabs>
        <w:ind w:left="1065" w:hanging="106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6E406CEA"/>
    <w:multiLevelType w:val="hybridMultilevel"/>
    <w:tmpl w:val="1FB23DA6"/>
    <w:lvl w:ilvl="0" w:tplc="7DFA7EDC">
      <w:start w:val="5"/>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
  </w:num>
  <w:num w:numId="2">
    <w:abstractNumId w:val="12"/>
  </w:num>
  <w:num w:numId="3">
    <w:abstractNumId w:val="10"/>
  </w:num>
  <w:num w:numId="4">
    <w:abstractNumId w:val="6"/>
  </w:num>
  <w:num w:numId="5">
    <w:abstractNumId w:val="11"/>
  </w:num>
  <w:num w:numId="6">
    <w:abstractNumId w:val="7"/>
  </w:num>
  <w:num w:numId="7">
    <w:abstractNumId w:val="9"/>
  </w:num>
  <w:num w:numId="8">
    <w:abstractNumId w:val="13"/>
  </w:num>
  <w:num w:numId="9">
    <w:abstractNumId w:val="1"/>
  </w:num>
  <w:num w:numId="10">
    <w:abstractNumId w:val="5"/>
  </w:num>
  <w:num w:numId="11">
    <w:abstractNumId w:val="0"/>
  </w:num>
  <w:num w:numId="12">
    <w:abstractNumId w:val="4"/>
  </w:num>
  <w:num w:numId="13">
    <w:abstractNumId w:val="8"/>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2965"/>
    <w:rsid w:val="00003176"/>
    <w:rsid w:val="000059B3"/>
    <w:rsid w:val="00012A66"/>
    <w:rsid w:val="00035F94"/>
    <w:rsid w:val="00036A4D"/>
    <w:rsid w:val="000373E1"/>
    <w:rsid w:val="000452FA"/>
    <w:rsid w:val="000506E3"/>
    <w:rsid w:val="00055E23"/>
    <w:rsid w:val="00056D33"/>
    <w:rsid w:val="00064926"/>
    <w:rsid w:val="0006681E"/>
    <w:rsid w:val="00090AD9"/>
    <w:rsid w:val="000911CD"/>
    <w:rsid w:val="00092767"/>
    <w:rsid w:val="0009393E"/>
    <w:rsid w:val="000B042D"/>
    <w:rsid w:val="000B146B"/>
    <w:rsid w:val="000B1CB1"/>
    <w:rsid w:val="000D5FAA"/>
    <w:rsid w:val="000E1808"/>
    <w:rsid w:val="000E1E14"/>
    <w:rsid w:val="000F6963"/>
    <w:rsid w:val="000F6DFB"/>
    <w:rsid w:val="0010515F"/>
    <w:rsid w:val="00114DB5"/>
    <w:rsid w:val="001214D6"/>
    <w:rsid w:val="00122258"/>
    <w:rsid w:val="00124609"/>
    <w:rsid w:val="00126E7C"/>
    <w:rsid w:val="001463AC"/>
    <w:rsid w:val="00162D86"/>
    <w:rsid w:val="001653B6"/>
    <w:rsid w:val="00191BC6"/>
    <w:rsid w:val="001A0420"/>
    <w:rsid w:val="001B463A"/>
    <w:rsid w:val="001C60DC"/>
    <w:rsid w:val="001D7E1F"/>
    <w:rsid w:val="001E09C8"/>
    <w:rsid w:val="001E568A"/>
    <w:rsid w:val="001E6636"/>
    <w:rsid w:val="001F0E4D"/>
    <w:rsid w:val="001F3727"/>
    <w:rsid w:val="001F3E2C"/>
    <w:rsid w:val="00202EFB"/>
    <w:rsid w:val="00210B47"/>
    <w:rsid w:val="002155C5"/>
    <w:rsid w:val="002161B6"/>
    <w:rsid w:val="002336BB"/>
    <w:rsid w:val="002377A6"/>
    <w:rsid w:val="00240477"/>
    <w:rsid w:val="002425A2"/>
    <w:rsid w:val="00257083"/>
    <w:rsid w:val="00292049"/>
    <w:rsid w:val="002938AE"/>
    <w:rsid w:val="0029682C"/>
    <w:rsid w:val="002A38AD"/>
    <w:rsid w:val="002C22C3"/>
    <w:rsid w:val="002D0B69"/>
    <w:rsid w:val="002E783B"/>
    <w:rsid w:val="002F5F47"/>
    <w:rsid w:val="002F6A3B"/>
    <w:rsid w:val="00300721"/>
    <w:rsid w:val="00303BB7"/>
    <w:rsid w:val="00306B3A"/>
    <w:rsid w:val="00326BBF"/>
    <w:rsid w:val="0033497D"/>
    <w:rsid w:val="003355A4"/>
    <w:rsid w:val="0034584B"/>
    <w:rsid w:val="00360230"/>
    <w:rsid w:val="00360D0F"/>
    <w:rsid w:val="003663E6"/>
    <w:rsid w:val="00384A1E"/>
    <w:rsid w:val="00390AF8"/>
    <w:rsid w:val="00393254"/>
    <w:rsid w:val="003B4225"/>
    <w:rsid w:val="003C359D"/>
    <w:rsid w:val="003C5A57"/>
    <w:rsid w:val="003D6E12"/>
    <w:rsid w:val="003E04DB"/>
    <w:rsid w:val="003E1223"/>
    <w:rsid w:val="003F1D0D"/>
    <w:rsid w:val="003F34B5"/>
    <w:rsid w:val="00404E26"/>
    <w:rsid w:val="00442899"/>
    <w:rsid w:val="0044503C"/>
    <w:rsid w:val="00452311"/>
    <w:rsid w:val="00453909"/>
    <w:rsid w:val="00465FE6"/>
    <w:rsid w:val="004664E5"/>
    <w:rsid w:val="00475235"/>
    <w:rsid w:val="004A3338"/>
    <w:rsid w:val="004C0C67"/>
    <w:rsid w:val="004C2D9C"/>
    <w:rsid w:val="004C5784"/>
    <w:rsid w:val="004D1371"/>
    <w:rsid w:val="004D1EF3"/>
    <w:rsid w:val="004E3F38"/>
    <w:rsid w:val="004F3EF1"/>
    <w:rsid w:val="00521DFD"/>
    <w:rsid w:val="0053473E"/>
    <w:rsid w:val="00553C42"/>
    <w:rsid w:val="0055750B"/>
    <w:rsid w:val="00572A89"/>
    <w:rsid w:val="00575508"/>
    <w:rsid w:val="005762A8"/>
    <w:rsid w:val="00583D0D"/>
    <w:rsid w:val="005A38D6"/>
    <w:rsid w:val="005C271B"/>
    <w:rsid w:val="005C4E80"/>
    <w:rsid w:val="005D3AA1"/>
    <w:rsid w:val="005D3FAF"/>
    <w:rsid w:val="005E0169"/>
    <w:rsid w:val="005E52F3"/>
    <w:rsid w:val="005E6C80"/>
    <w:rsid w:val="00603885"/>
    <w:rsid w:val="00603B3C"/>
    <w:rsid w:val="00627697"/>
    <w:rsid w:val="006337CD"/>
    <w:rsid w:val="00636FB2"/>
    <w:rsid w:val="00651404"/>
    <w:rsid w:val="00657562"/>
    <w:rsid w:val="006828FB"/>
    <w:rsid w:val="00692CD5"/>
    <w:rsid w:val="00695C6F"/>
    <w:rsid w:val="006C4A66"/>
    <w:rsid w:val="006C707E"/>
    <w:rsid w:val="006D5C50"/>
    <w:rsid w:val="006D79EB"/>
    <w:rsid w:val="006E29A4"/>
    <w:rsid w:val="006E2FF9"/>
    <w:rsid w:val="006E4D8C"/>
    <w:rsid w:val="006F7962"/>
    <w:rsid w:val="00706280"/>
    <w:rsid w:val="00721819"/>
    <w:rsid w:val="007626AA"/>
    <w:rsid w:val="00766E21"/>
    <w:rsid w:val="00774E76"/>
    <w:rsid w:val="0078383E"/>
    <w:rsid w:val="0079273B"/>
    <w:rsid w:val="00794D6C"/>
    <w:rsid w:val="00795189"/>
    <w:rsid w:val="00796D9A"/>
    <w:rsid w:val="007B2FDD"/>
    <w:rsid w:val="007C3567"/>
    <w:rsid w:val="007C7030"/>
    <w:rsid w:val="007E3075"/>
    <w:rsid w:val="007F7567"/>
    <w:rsid w:val="0081100B"/>
    <w:rsid w:val="008111C1"/>
    <w:rsid w:val="00812CDA"/>
    <w:rsid w:val="00816B53"/>
    <w:rsid w:val="00833702"/>
    <w:rsid w:val="00841A9C"/>
    <w:rsid w:val="00845B1E"/>
    <w:rsid w:val="00867678"/>
    <w:rsid w:val="00870A2E"/>
    <w:rsid w:val="008774E6"/>
    <w:rsid w:val="00882A68"/>
    <w:rsid w:val="0088511F"/>
    <w:rsid w:val="00890DC0"/>
    <w:rsid w:val="008B1C33"/>
    <w:rsid w:val="008C2240"/>
    <w:rsid w:val="008C72F7"/>
    <w:rsid w:val="008E449E"/>
    <w:rsid w:val="00900880"/>
    <w:rsid w:val="00903FE1"/>
    <w:rsid w:val="00906CAF"/>
    <w:rsid w:val="00922C48"/>
    <w:rsid w:val="009263ED"/>
    <w:rsid w:val="00930AB5"/>
    <w:rsid w:val="009452C4"/>
    <w:rsid w:val="009474C8"/>
    <w:rsid w:val="00947D42"/>
    <w:rsid w:val="00986C6A"/>
    <w:rsid w:val="00997B59"/>
    <w:rsid w:val="009A79A4"/>
    <w:rsid w:val="009D2616"/>
    <w:rsid w:val="009F095F"/>
    <w:rsid w:val="00A0309B"/>
    <w:rsid w:val="00A1470E"/>
    <w:rsid w:val="00A33030"/>
    <w:rsid w:val="00A46EB1"/>
    <w:rsid w:val="00A53DA1"/>
    <w:rsid w:val="00A76070"/>
    <w:rsid w:val="00A77D11"/>
    <w:rsid w:val="00A92401"/>
    <w:rsid w:val="00AA2098"/>
    <w:rsid w:val="00AA214D"/>
    <w:rsid w:val="00AA404D"/>
    <w:rsid w:val="00AB344D"/>
    <w:rsid w:val="00AB5579"/>
    <w:rsid w:val="00AC4688"/>
    <w:rsid w:val="00AF09A6"/>
    <w:rsid w:val="00B15182"/>
    <w:rsid w:val="00B253D7"/>
    <w:rsid w:val="00B25BE2"/>
    <w:rsid w:val="00B32965"/>
    <w:rsid w:val="00B3515D"/>
    <w:rsid w:val="00B50AFE"/>
    <w:rsid w:val="00B6187B"/>
    <w:rsid w:val="00B66614"/>
    <w:rsid w:val="00B71535"/>
    <w:rsid w:val="00B720C8"/>
    <w:rsid w:val="00B8101F"/>
    <w:rsid w:val="00B9792F"/>
    <w:rsid w:val="00BA36F0"/>
    <w:rsid w:val="00BA3CEB"/>
    <w:rsid w:val="00BB0080"/>
    <w:rsid w:val="00BB49FC"/>
    <w:rsid w:val="00BB7158"/>
    <w:rsid w:val="00BB76EF"/>
    <w:rsid w:val="00BC4433"/>
    <w:rsid w:val="00BC715E"/>
    <w:rsid w:val="00BD5DCD"/>
    <w:rsid w:val="00BE0999"/>
    <w:rsid w:val="00C07993"/>
    <w:rsid w:val="00C21ADA"/>
    <w:rsid w:val="00C23D5E"/>
    <w:rsid w:val="00C70EE4"/>
    <w:rsid w:val="00C769EA"/>
    <w:rsid w:val="00C92507"/>
    <w:rsid w:val="00CA65D2"/>
    <w:rsid w:val="00CB7A46"/>
    <w:rsid w:val="00D009F5"/>
    <w:rsid w:val="00D0766D"/>
    <w:rsid w:val="00D10753"/>
    <w:rsid w:val="00D24C6B"/>
    <w:rsid w:val="00D37430"/>
    <w:rsid w:val="00D424DC"/>
    <w:rsid w:val="00D465EF"/>
    <w:rsid w:val="00D72E18"/>
    <w:rsid w:val="00D72F67"/>
    <w:rsid w:val="00D743D0"/>
    <w:rsid w:val="00D831DE"/>
    <w:rsid w:val="00DA3376"/>
    <w:rsid w:val="00DA401A"/>
    <w:rsid w:val="00DB4E87"/>
    <w:rsid w:val="00DC7A7C"/>
    <w:rsid w:val="00DD37BB"/>
    <w:rsid w:val="00DD466D"/>
    <w:rsid w:val="00DD4C59"/>
    <w:rsid w:val="00DE7D42"/>
    <w:rsid w:val="00DF11EE"/>
    <w:rsid w:val="00DF3F4B"/>
    <w:rsid w:val="00E04578"/>
    <w:rsid w:val="00E0587E"/>
    <w:rsid w:val="00E10E05"/>
    <w:rsid w:val="00E17765"/>
    <w:rsid w:val="00E250FC"/>
    <w:rsid w:val="00E4664D"/>
    <w:rsid w:val="00E51F8C"/>
    <w:rsid w:val="00E75438"/>
    <w:rsid w:val="00E8258D"/>
    <w:rsid w:val="00E8487E"/>
    <w:rsid w:val="00E93120"/>
    <w:rsid w:val="00E94FD7"/>
    <w:rsid w:val="00EB370E"/>
    <w:rsid w:val="00ED111F"/>
    <w:rsid w:val="00ED2354"/>
    <w:rsid w:val="00F12A1F"/>
    <w:rsid w:val="00F2319B"/>
    <w:rsid w:val="00F26F5E"/>
    <w:rsid w:val="00F33E99"/>
    <w:rsid w:val="00F90C1A"/>
    <w:rsid w:val="00F931DB"/>
    <w:rsid w:val="00F958D0"/>
    <w:rsid w:val="00F974EF"/>
    <w:rsid w:val="00FB1C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5:docId w15:val="{70AEA603-0E15-44FA-B990-C0126017B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50FC"/>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DD466D"/>
    <w:pPr>
      <w:tabs>
        <w:tab w:val="center" w:pos="4252"/>
        <w:tab w:val="right" w:pos="8504"/>
      </w:tabs>
      <w:snapToGrid w:val="0"/>
    </w:pPr>
  </w:style>
  <w:style w:type="character" w:customStyle="1" w:styleId="a4">
    <w:name w:val="ヘッダー (文字)"/>
    <w:basedOn w:val="a0"/>
    <w:link w:val="a3"/>
    <w:rsid w:val="00DD466D"/>
    <w:rPr>
      <w:kern w:val="2"/>
      <w:sz w:val="21"/>
      <w:szCs w:val="24"/>
    </w:rPr>
  </w:style>
  <w:style w:type="paragraph" w:styleId="a5">
    <w:name w:val="footer"/>
    <w:basedOn w:val="a"/>
    <w:link w:val="a6"/>
    <w:rsid w:val="00DD466D"/>
    <w:pPr>
      <w:tabs>
        <w:tab w:val="center" w:pos="4252"/>
        <w:tab w:val="right" w:pos="8504"/>
      </w:tabs>
      <w:snapToGrid w:val="0"/>
    </w:pPr>
  </w:style>
  <w:style w:type="character" w:customStyle="1" w:styleId="a6">
    <w:name w:val="フッター (文字)"/>
    <w:basedOn w:val="a0"/>
    <w:link w:val="a5"/>
    <w:rsid w:val="00DD466D"/>
    <w:rPr>
      <w:kern w:val="2"/>
      <w:sz w:val="21"/>
      <w:szCs w:val="24"/>
    </w:rPr>
  </w:style>
  <w:style w:type="paragraph" w:styleId="a7">
    <w:name w:val="List Paragraph"/>
    <w:basedOn w:val="a"/>
    <w:uiPriority w:val="34"/>
    <w:qFormat/>
    <w:rsid w:val="00E250FC"/>
    <w:pPr>
      <w:ind w:leftChars="400" w:left="840"/>
    </w:pPr>
  </w:style>
  <w:style w:type="table" w:styleId="a8">
    <w:name w:val="Table Grid"/>
    <w:basedOn w:val="a1"/>
    <w:rsid w:val="002C22C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9">
    <w:name w:val="Balloon Text"/>
    <w:basedOn w:val="a"/>
    <w:link w:val="aa"/>
    <w:rsid w:val="00326BBF"/>
    <w:rPr>
      <w:rFonts w:asciiTheme="majorHAnsi" w:eastAsiaTheme="majorEastAsia" w:hAnsiTheme="majorHAnsi" w:cstheme="majorBidi"/>
      <w:sz w:val="18"/>
      <w:szCs w:val="18"/>
    </w:rPr>
  </w:style>
  <w:style w:type="character" w:customStyle="1" w:styleId="aa">
    <w:name w:val="吹き出し (文字)"/>
    <w:basedOn w:val="a0"/>
    <w:link w:val="a9"/>
    <w:rsid w:val="00326BBF"/>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3250863">
      <w:bodyDiv w:val="1"/>
      <w:marLeft w:val="0"/>
      <w:marRight w:val="0"/>
      <w:marTop w:val="0"/>
      <w:marBottom w:val="0"/>
      <w:divBdr>
        <w:top w:val="none" w:sz="0" w:space="0" w:color="auto"/>
        <w:left w:val="none" w:sz="0" w:space="0" w:color="auto"/>
        <w:bottom w:val="none" w:sz="0" w:space="0" w:color="auto"/>
        <w:right w:val="none" w:sz="0" w:space="0" w:color="auto"/>
      </w:divBdr>
    </w:div>
    <w:div w:id="1030374566">
      <w:bodyDiv w:val="1"/>
      <w:marLeft w:val="0"/>
      <w:marRight w:val="0"/>
      <w:marTop w:val="0"/>
      <w:marBottom w:val="0"/>
      <w:divBdr>
        <w:top w:val="none" w:sz="0" w:space="0" w:color="auto"/>
        <w:left w:val="none" w:sz="0" w:space="0" w:color="auto"/>
        <w:bottom w:val="none" w:sz="0" w:space="0" w:color="auto"/>
        <w:right w:val="none" w:sz="0" w:space="0" w:color="auto"/>
      </w:divBdr>
    </w:div>
    <w:div w:id="1143620440">
      <w:bodyDiv w:val="1"/>
      <w:marLeft w:val="0"/>
      <w:marRight w:val="0"/>
      <w:marTop w:val="0"/>
      <w:marBottom w:val="0"/>
      <w:divBdr>
        <w:top w:val="none" w:sz="0" w:space="0" w:color="auto"/>
        <w:left w:val="none" w:sz="0" w:space="0" w:color="auto"/>
        <w:bottom w:val="none" w:sz="0" w:space="0" w:color="auto"/>
        <w:right w:val="none" w:sz="0" w:space="0" w:color="auto"/>
      </w:divBdr>
    </w:div>
    <w:div w:id="1465197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9FF57D-78D8-46FD-AF67-25A783A8390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100</TotalTime>
  <Pages>3</Pages>
  <Words>321</Words>
  <Characters>1833</Characters>
  <DocSecurity>0</DocSecurity>
  <Lines>15</Lines>
  <Paragraphs>4</Paragraphs>
  <ScaleCrop>false</ScaleCrop>
  <LinksUpToDate>false</LinksUpToDate>
  <CharactersWithSpaces>2150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2022-03-11T06:43:00Z</cp:lastPrinted>
  <dcterms:created xsi:type="dcterms:W3CDTF">2019-04-04T06:25:00Z</dcterms:created>
  <dcterms:modified xsi:type="dcterms:W3CDTF">2025-04-22T04:11:00Z</dcterms:modified>
</cp:coreProperties>
</file>