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DA" w:rsidRDefault="00F70CAB">
      <w:pPr>
        <w:adjustRightInd/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hint="eastAsia"/>
        </w:rPr>
        <w:t>第１号様式</w:t>
      </w:r>
    </w:p>
    <w:p w:rsidR="004C3ADA" w:rsidRDefault="004C3ADA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hint="eastAsia"/>
        </w:rPr>
        <w:t>※該当するものを○印で囲むか、数字又は文字を記入する。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286"/>
        <w:gridCol w:w="234"/>
        <w:gridCol w:w="351"/>
        <w:gridCol w:w="117"/>
        <w:gridCol w:w="1520"/>
        <w:gridCol w:w="117"/>
        <w:gridCol w:w="584"/>
        <w:gridCol w:w="819"/>
        <w:gridCol w:w="2572"/>
      </w:tblGrid>
      <w:tr w:rsidR="004C3ADA">
        <w:tblPrEx>
          <w:tblCellMar>
            <w:top w:w="0" w:type="dxa"/>
            <w:bottom w:w="0" w:type="dxa"/>
          </w:tblCellMar>
        </w:tblPrEx>
        <w:tc>
          <w:tcPr>
            <w:tcW w:w="923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C3ADA" w:rsidRPr="00D45506" w:rsidRDefault="00D4550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12"/>
                <w:sz w:val="36"/>
                <w:szCs w:val="36"/>
              </w:rPr>
            </w:pPr>
            <w:r w:rsidRPr="00D45506">
              <w:rPr>
                <w:rFonts w:ascii="ＭＳ 明朝" w:cs="Times New Roman" w:hint="eastAsia"/>
                <w:b/>
                <w:color w:val="auto"/>
                <w:sz w:val="36"/>
                <w:szCs w:val="36"/>
              </w:rPr>
              <w:t>理（美）容所</w:t>
            </w:r>
            <w:r>
              <w:rPr>
                <w:rFonts w:ascii="ＭＳ 明朝" w:cs="Times New Roman" w:hint="eastAsia"/>
                <w:b/>
                <w:color w:val="auto"/>
                <w:sz w:val="36"/>
                <w:szCs w:val="36"/>
              </w:rPr>
              <w:t xml:space="preserve">　</w: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fldChar w:fldCharType="begin"/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instrText>eq \o\ad(</w:instrText>
            </w:r>
            <w:r w:rsidR="004C3ADA" w:rsidRPr="00D45506">
              <w:rPr>
                <w:rFonts w:hint="eastAsia"/>
                <w:b/>
                <w:bCs/>
                <w:spacing w:val="4"/>
                <w:sz w:val="36"/>
                <w:szCs w:val="36"/>
              </w:rPr>
              <w:instrText>構造設備の概要</w:instrTex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instrText>,</w:instrText>
            </w:r>
            <w:r w:rsidR="004C3ADA" w:rsidRPr="00D45506">
              <w:rPr>
                <w:rFonts w:ascii="ＭＳ 明朝" w:cs="Times New Roman" w:hint="eastAsia"/>
                <w:color w:val="auto"/>
                <w:sz w:val="36"/>
                <w:szCs w:val="36"/>
              </w:rPr>
              <w:instrText xml:space="preserve">　　　　　　　　　　　</w:instrTex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instrText>)</w:instrTex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fldChar w:fldCharType="separate"/>
            </w:r>
            <w:r w:rsidR="004C3ADA" w:rsidRPr="00D45506">
              <w:rPr>
                <w:rFonts w:hint="eastAsia"/>
                <w:b/>
                <w:bCs/>
                <w:spacing w:val="4"/>
                <w:sz w:val="36"/>
                <w:szCs w:val="36"/>
              </w:rPr>
              <w:t>構造設備の概要</w: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fldChar w:fldCharType="end"/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建物の構造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鉄筋コンクリート・鉄骨・木造・その他（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床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コンクリート・タイル・</w:t>
            </w:r>
            <w:r>
              <w:rPr>
                <w:rFonts w:hint="eastAsia"/>
                <w:spacing w:val="2"/>
                <w:sz w:val="22"/>
                <w:szCs w:val="22"/>
              </w:rPr>
              <w:t>リノリウム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・板・その他（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腰壁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洗い場</w:t>
            </w:r>
          </w:p>
        </w:tc>
        <w:tc>
          <w:tcPr>
            <w:tcW w:w="6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コンクリート・タイル・その他（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　）</w:t>
            </w: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6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コンクリート・タイル・その他（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作業所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客待場所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㎡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㎡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計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㎡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作業室と客待場所との境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ｹｰｽ</w:t>
            </w:r>
            <w:r w:rsidRPr="004C3ADA">
              <w:rPr>
                <w:rFonts w:hint="eastAsia"/>
                <w:spacing w:val="-4"/>
                <w:sz w:val="22"/>
                <w:szCs w:val="22"/>
              </w:rPr>
              <w:t>・ついたて・その他（</w:t>
            </w:r>
            <w:r w:rsidRPr="004C3ADA">
              <w:rPr>
                <w:rFonts w:cs="Times New Roman"/>
                <w:spacing w:val="-2"/>
                <w:sz w:val="22"/>
                <w:szCs w:val="22"/>
              </w:rPr>
              <w:t xml:space="preserve"> 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換気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自然換気・換気扇・その他（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　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採光窓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有・無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照明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蛍光灯　　個　・　白熱灯　　個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（　　　　　）ルクス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作業椅子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内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訳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理・美容椅子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ｼｬﾝﾌﾟｰ椅子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台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ｾｯﾄ椅子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美顔術椅子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ﾄﾞﾗｲﾔｰ椅子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ｱｰﾑﾄﾞﾗｲﾔｰ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消毒設備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消毒室</w:t>
            </w:r>
            <w:r w:rsidRPr="004C3ADA">
              <w:rPr>
                <w:rFonts w:ascii="ＭＳ 明朝" w:hAnsi="ＭＳ 明朝"/>
                <w:spacing w:val="2"/>
                <w:sz w:val="22"/>
                <w:szCs w:val="22"/>
              </w:rPr>
              <w:t>(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場所）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　有・無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布片格納戸棚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個</w:t>
            </w: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紫外線消毒器　　　有・無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未洗浄布片容器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個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メスシリンダー　　有・無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消毒済器具容器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個</w:t>
            </w: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薬液容器　　　　　有・無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未消毒器具容器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個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消毒薬の種類</w:t>
            </w:r>
          </w:p>
        </w:tc>
        <w:tc>
          <w:tcPr>
            <w:tcW w:w="57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タオルの消毒</w:t>
            </w:r>
          </w:p>
        </w:tc>
        <w:tc>
          <w:tcPr>
            <w:tcW w:w="57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蒸気消毒器・その他（　　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　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設備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器具</w:t>
            </w:r>
            <w:r w:rsidRPr="004C3ADA">
              <w:rPr>
                <w:rFonts w:ascii="ＭＳ 明朝" w:hAnsi="ＭＳ 明朝"/>
                <w:spacing w:val="2"/>
                <w:sz w:val="22"/>
                <w:szCs w:val="22"/>
              </w:rPr>
              <w:t>(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ﾀｵﾙ等</w:t>
            </w:r>
            <w:r w:rsidRPr="004C3ADA">
              <w:rPr>
                <w:rFonts w:ascii="ＭＳ 明朝" w:hAnsi="ＭＳ 明朝"/>
                <w:spacing w:val="2"/>
                <w:sz w:val="22"/>
                <w:szCs w:val="22"/>
              </w:rPr>
              <w:t>)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洗い場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有・無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手洗設備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有・無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蓋付き毛髪箱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個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冷房設備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有・無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蓋付き汚物箱　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個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暖房設備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有・無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便所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汲取・水洗式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</w:tr>
    </w:tbl>
    <w:p w:rsidR="004C3ADA" w:rsidRPr="000C0687" w:rsidRDefault="004C3ADA">
      <w:pPr>
        <w:adjustRightInd/>
        <w:rPr>
          <w:rFonts w:ascii="ＭＳ 明朝" w:cs="Times New Roman"/>
          <w:spacing w:val="12"/>
        </w:rPr>
      </w:pPr>
      <w:r w:rsidRPr="004C3ADA">
        <w:rPr>
          <w:rFonts w:hint="eastAsia"/>
          <w:spacing w:val="2"/>
          <w:sz w:val="22"/>
          <w:szCs w:val="22"/>
        </w:rPr>
        <w:t xml:space="preserve">※救急箱も完備のこと　</w:t>
      </w:r>
    </w:p>
    <w:sectPr w:rsidR="004C3ADA" w:rsidRPr="000C0687" w:rsidSect="004C3ADA">
      <w:type w:val="continuous"/>
      <w:pgSz w:w="11906" w:h="16838"/>
      <w:pgMar w:top="567" w:right="1134" w:bottom="850" w:left="1418" w:header="720" w:footer="720" w:gutter="0"/>
      <w:pgNumType w:start="1"/>
      <w:cols w:space="720"/>
      <w:noEndnote/>
      <w:docGrid w:type="linesAndChars" w:linePitch="29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DA" w:rsidRDefault="004C3ADA">
      <w:r>
        <w:separator/>
      </w:r>
    </w:p>
  </w:endnote>
  <w:endnote w:type="continuationSeparator" w:id="0">
    <w:p w:rsidR="004C3ADA" w:rsidRDefault="004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DA" w:rsidRDefault="004C3A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C3ADA" w:rsidRDefault="004C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915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19"/>
    <w:rsid w:val="000C0687"/>
    <w:rsid w:val="000F2049"/>
    <w:rsid w:val="00145AC0"/>
    <w:rsid w:val="001F5A71"/>
    <w:rsid w:val="004C3ADA"/>
    <w:rsid w:val="00632006"/>
    <w:rsid w:val="007B7C38"/>
    <w:rsid w:val="00A030C7"/>
    <w:rsid w:val="00D45506"/>
    <w:rsid w:val="00F70CAB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9CD986-DC6B-4A1D-9722-3437F5AD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C068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C0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C068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130</Words>
  <Characters>747</Characters>
  <DocSecurity>0</DocSecurity>
  <Lines>6</Lines>
  <Paragraphs>1</Paragraphs>
  <ScaleCrop>false</ScaleCrop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2009-05-18T01:24:00Z</cp:lastPrinted>
  <dcterms:created xsi:type="dcterms:W3CDTF">2022-09-22T02:33:00Z</dcterms:created>
  <dcterms:modified xsi:type="dcterms:W3CDTF">2022-09-22T02:33:00Z</dcterms:modified>
</cp:coreProperties>
</file>