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3D2451">
      <w:pPr>
        <w:wordWrap w:val="0"/>
        <w:spacing w:line="421" w:lineRule="atLeas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Pr="0077205A" w:rsidRDefault="003D2451" w:rsidP="00C96849">
      <w:pPr>
        <w:spacing w:line="421" w:lineRule="atLeast"/>
        <w:jc w:val="center"/>
        <w:rPr>
          <w:spacing w:val="5"/>
          <w:sz w:val="44"/>
        </w:rPr>
      </w:pPr>
      <w:r w:rsidRPr="0077205A">
        <w:rPr>
          <w:rFonts w:hint="eastAsia"/>
          <w:spacing w:val="5"/>
          <w:sz w:val="44"/>
        </w:rPr>
        <w:t>入　札　書</w:t>
      </w:r>
      <w:r w:rsidR="00712BDD" w:rsidRPr="0077205A">
        <w:rPr>
          <w:rFonts w:hint="eastAsia"/>
          <w:spacing w:val="5"/>
          <w:sz w:val="44"/>
        </w:rPr>
        <w:t xml:space="preserve">（第　</w:t>
      </w:r>
      <w:r w:rsidR="00EF6335" w:rsidRPr="0077205A">
        <w:rPr>
          <w:rFonts w:hint="eastAsia"/>
          <w:spacing w:val="5"/>
          <w:sz w:val="44"/>
        </w:rPr>
        <w:t xml:space="preserve">　</w:t>
      </w:r>
      <w:r w:rsidR="00712BDD" w:rsidRPr="0077205A">
        <w:rPr>
          <w:rFonts w:hint="eastAsia"/>
          <w:spacing w:val="5"/>
          <w:sz w:val="44"/>
        </w:rPr>
        <w:t>回）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</w:t>
      </w:r>
      <w:r w:rsidR="00F025F9">
        <w:rPr>
          <w:rFonts w:hint="eastAsia"/>
        </w:rPr>
        <w:t>件</w:t>
      </w:r>
      <w:r>
        <w:rPr>
          <w:rFonts w:hint="eastAsia"/>
        </w:rPr>
        <w:t xml:space="preserve">　</w:t>
      </w:r>
      <w:r w:rsidR="00F025F9">
        <w:rPr>
          <w:rFonts w:hint="eastAsia"/>
        </w:rPr>
        <w:t xml:space="preserve">　</w:t>
      </w:r>
      <w:r>
        <w:rPr>
          <w:rFonts w:hint="eastAsia"/>
        </w:rPr>
        <w:t xml:space="preserve">　名　　</w:t>
      </w:r>
      <w:r w:rsidR="00BE3B4F">
        <w:rPr>
          <w:rFonts w:hint="eastAsia"/>
        </w:rPr>
        <w:t>令和</w:t>
      </w:r>
      <w:r w:rsidR="00FC142C">
        <w:rPr>
          <w:rFonts w:hint="eastAsia"/>
        </w:rPr>
        <w:t>６</w:t>
      </w:r>
      <w:r w:rsidR="00F50F3F">
        <w:rPr>
          <w:rFonts w:hint="eastAsia"/>
        </w:rPr>
        <w:t>年度</w:t>
      </w:r>
      <w:r w:rsidR="006B54E4">
        <w:rPr>
          <w:rFonts w:hint="eastAsia"/>
        </w:rPr>
        <w:t>マチグヮー総合案内所事業</w:t>
      </w:r>
      <w:r w:rsidR="006F38D6">
        <w:rPr>
          <w:rFonts w:hint="eastAsia"/>
        </w:rPr>
        <w:t>業務</w:t>
      </w:r>
      <w:r w:rsidR="000E1D74">
        <w:rPr>
          <w:rFonts w:hint="eastAsia"/>
        </w:rPr>
        <w:t>委託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top w:w="28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788"/>
        <w:gridCol w:w="787"/>
        <w:gridCol w:w="788"/>
        <w:gridCol w:w="788"/>
        <w:gridCol w:w="787"/>
        <w:gridCol w:w="788"/>
        <w:gridCol w:w="788"/>
      </w:tblGrid>
      <w:tr w:rsidR="005452F9" w:rsidTr="00DE3780">
        <w:trPr>
          <w:trHeight w:hRule="exact" w:val="1814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億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千万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百万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拾万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万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千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百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拾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52F9" w:rsidRPr="005452F9" w:rsidRDefault="005452F9" w:rsidP="00DE3780">
            <w:pPr>
              <w:spacing w:line="600" w:lineRule="exact"/>
              <w:jc w:val="left"/>
              <w:rPr>
                <w:sz w:val="22"/>
              </w:rPr>
            </w:pPr>
            <w:r w:rsidRPr="005452F9">
              <w:rPr>
                <w:rFonts w:hint="eastAsia"/>
                <w:sz w:val="22"/>
              </w:rPr>
              <w:t>円</w:t>
            </w:r>
          </w:p>
          <w:p w:rsidR="005452F9" w:rsidRDefault="005452F9" w:rsidP="00DE3780">
            <w:pPr>
              <w:spacing w:line="600" w:lineRule="exact"/>
              <w:jc w:val="center"/>
              <w:rPr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</w:pPr>
    </w:p>
    <w:p w:rsidR="003D2451" w:rsidRDefault="00784023" w:rsidP="006B54E4">
      <w:pPr>
        <w:wordWrap w:val="0"/>
        <w:spacing w:line="421" w:lineRule="atLeast"/>
        <w:ind w:leftChars="400" w:left="976" w:rightChars="182" w:right="444" w:firstLineChars="100" w:firstLine="244"/>
        <w:jc w:val="left"/>
      </w:pPr>
      <w:r>
        <w:rPr>
          <w:rFonts w:hint="eastAsia"/>
        </w:rPr>
        <w:t>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633FBA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</w:pPr>
    </w:p>
    <w:p w:rsidR="000F13B9" w:rsidRDefault="000F13B9">
      <w:pPr>
        <w:wordWrap w:val="0"/>
        <w:spacing w:line="421" w:lineRule="exact"/>
        <w:jc w:val="left"/>
      </w:pPr>
    </w:p>
    <w:p w:rsidR="003D2451" w:rsidRPr="00C05F4B" w:rsidRDefault="00CB7CBA">
      <w:pPr>
        <w:wordWrap w:val="0"/>
        <w:spacing w:line="421" w:lineRule="atLeast"/>
        <w:jc w:val="left"/>
      </w:pPr>
      <w:r>
        <w:rPr>
          <w:rFonts w:hint="eastAsia"/>
        </w:rPr>
        <w:t xml:space="preserve">　令和　　年　　月　　</w:t>
      </w:r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8A7F78" w:rsidRPr="005452F9" w:rsidRDefault="008A7F78" w:rsidP="008A7F78">
      <w:pPr>
        <w:spacing w:line="421" w:lineRule="atLeast"/>
        <w:ind w:firstLineChars="100" w:firstLine="370"/>
        <w:jc w:val="left"/>
        <w:rPr>
          <w:spacing w:val="5"/>
          <w:sz w:val="36"/>
        </w:rPr>
      </w:pPr>
      <w:r w:rsidRPr="005452F9">
        <w:rPr>
          <w:rFonts w:hint="eastAsia"/>
          <w:spacing w:val="5"/>
          <w:sz w:val="36"/>
        </w:rPr>
        <w:t>那　覇　市　長　　殿</w:t>
      </w:r>
    </w:p>
    <w:p w:rsidR="0077205A" w:rsidRPr="0077205A" w:rsidRDefault="0077205A" w:rsidP="0077205A"/>
    <w:p w:rsidR="003D2451" w:rsidRDefault="003D2451" w:rsidP="0077205A">
      <w:bookmarkStart w:id="0" w:name="_GoBack"/>
      <w:bookmarkEnd w:id="0"/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31" w:rsidRDefault="00B15931" w:rsidP="000E1D74">
      <w:pPr>
        <w:spacing w:line="240" w:lineRule="auto"/>
      </w:pPr>
      <w:r>
        <w:separator/>
      </w:r>
    </w:p>
  </w:endnote>
  <w:endnote w:type="continuationSeparator" w:id="0">
    <w:p w:rsidR="00B15931" w:rsidRDefault="00B15931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31" w:rsidRDefault="00B15931" w:rsidP="000E1D74">
      <w:pPr>
        <w:spacing w:line="240" w:lineRule="auto"/>
      </w:pPr>
      <w:r>
        <w:separator/>
      </w:r>
    </w:p>
  </w:footnote>
  <w:footnote w:type="continuationSeparator" w:id="0">
    <w:p w:rsidR="00B15931" w:rsidRDefault="00B15931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  <o:colormenu v:ext="edit" strokecolor="#0070c0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B3883"/>
    <w:rsid w:val="000D7DD1"/>
    <w:rsid w:val="000E1D74"/>
    <w:rsid w:val="000F13B9"/>
    <w:rsid w:val="001B70DA"/>
    <w:rsid w:val="0026558B"/>
    <w:rsid w:val="00294FFE"/>
    <w:rsid w:val="003D2451"/>
    <w:rsid w:val="005452F9"/>
    <w:rsid w:val="0059198F"/>
    <w:rsid w:val="00633FBA"/>
    <w:rsid w:val="006B54E4"/>
    <w:rsid w:val="006F38D6"/>
    <w:rsid w:val="00712BDD"/>
    <w:rsid w:val="00762907"/>
    <w:rsid w:val="0077205A"/>
    <w:rsid w:val="00772990"/>
    <w:rsid w:val="00784023"/>
    <w:rsid w:val="007C265F"/>
    <w:rsid w:val="008334F0"/>
    <w:rsid w:val="00891BDD"/>
    <w:rsid w:val="008A7F78"/>
    <w:rsid w:val="0091334A"/>
    <w:rsid w:val="00A835E1"/>
    <w:rsid w:val="00AF3338"/>
    <w:rsid w:val="00B01584"/>
    <w:rsid w:val="00B15931"/>
    <w:rsid w:val="00B826C5"/>
    <w:rsid w:val="00BE3B4F"/>
    <w:rsid w:val="00C05F4B"/>
    <w:rsid w:val="00C22FC5"/>
    <w:rsid w:val="00C96849"/>
    <w:rsid w:val="00CB7CBA"/>
    <w:rsid w:val="00CF04BF"/>
    <w:rsid w:val="00D008BA"/>
    <w:rsid w:val="00E40A48"/>
    <w:rsid w:val="00E922F4"/>
    <w:rsid w:val="00EF6335"/>
    <w:rsid w:val="00F025F9"/>
    <w:rsid w:val="00F50F3F"/>
    <w:rsid w:val="00FA26CA"/>
    <w:rsid w:val="00F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strokecolor="#0070c0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32"/>
        <o:r id="V:Rule4" type="callout" idref="#_x0000_s1029"/>
        <o:r id="V:Rule5" type="callout" idref="#_x0000_s1030"/>
        <o:r id="V:Rule6" type="callout" idref="#_x0000_s1031"/>
      </o:rules>
    </o:shapelayout>
  </w:shapeDefaults>
  <w:decimalSymbol w:val="."/>
  <w:listSeparator w:val=","/>
  <w15:chartTrackingRefBased/>
  <w15:docId w15:val="{2F320851-2F9C-42C3-8C81-A45D2B79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DA"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8A7F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A7F78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151</Words>
  <Characters>208</Characters>
  <DocSecurity>0</DocSecurity>
  <Lines>1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2024-04-03T09:59:00Z</cp:lastPrinted>
  <dcterms:created xsi:type="dcterms:W3CDTF">2024-04-03T09:59:00Z</dcterms:created>
  <dcterms:modified xsi:type="dcterms:W3CDTF">2024-04-03T09:59:00Z</dcterms:modified>
</cp:coreProperties>
</file>