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0E5D3" w14:textId="18D77E8F" w:rsidR="007C72D5" w:rsidRDefault="00ED2C96" w:rsidP="00ED2C96">
      <w:pPr>
        <w:jc w:val="right"/>
      </w:pPr>
      <w:r w:rsidRPr="00BC7FC7">
        <w:rPr>
          <w:rFonts w:hint="eastAsia"/>
          <w:spacing w:val="157"/>
          <w:kern w:val="0"/>
          <w:fitText w:val="1785" w:id="-1468294654"/>
        </w:rPr>
        <w:t>事務連</w:t>
      </w:r>
      <w:r w:rsidRPr="00BC7FC7">
        <w:rPr>
          <w:rFonts w:hint="eastAsia"/>
          <w:spacing w:val="1"/>
          <w:kern w:val="0"/>
          <w:fitText w:val="1785" w:id="-1468294654"/>
        </w:rPr>
        <w:t>絡</w:t>
      </w:r>
    </w:p>
    <w:p w14:paraId="088BD7E9" w14:textId="3A7826C7" w:rsidR="00ED2C96" w:rsidRDefault="00ED2C96" w:rsidP="00ED2C96">
      <w:pPr>
        <w:jc w:val="right"/>
      </w:pPr>
      <w:r>
        <w:rPr>
          <w:rFonts w:hint="eastAsia"/>
        </w:rPr>
        <w:t>令和4年8月15日</w:t>
      </w:r>
    </w:p>
    <w:p w14:paraId="2E746155" w14:textId="41C6C6D5" w:rsidR="00ED2C96" w:rsidRDefault="00ED2C96"/>
    <w:p w14:paraId="01C6A1C4" w14:textId="2461E532" w:rsidR="00ED2C96" w:rsidRDefault="00ED2C96">
      <w:r>
        <w:rPr>
          <w:rFonts w:hint="eastAsia"/>
        </w:rPr>
        <w:t>居宅介護支援事業者　各位</w:t>
      </w:r>
    </w:p>
    <w:p w14:paraId="5AA26E07" w14:textId="4B6B0A8F" w:rsidR="00ED2C96" w:rsidRDefault="008A10EE">
      <w:r>
        <w:rPr>
          <w:rFonts w:hint="eastAsia"/>
        </w:rPr>
        <w:t>（介護予防支援）</w:t>
      </w:r>
    </w:p>
    <w:p w14:paraId="6480EE82" w14:textId="77777777" w:rsidR="008A10EE" w:rsidRDefault="008A10EE"/>
    <w:p w14:paraId="2851F306" w14:textId="7433FF19" w:rsidR="00ED2C96" w:rsidRDefault="00ED2C96" w:rsidP="00ED2C96">
      <w:pPr>
        <w:ind w:firstLineChars="2300" w:firstLine="4830"/>
      </w:pPr>
      <w:r>
        <w:rPr>
          <w:rFonts w:hint="eastAsia"/>
        </w:rPr>
        <w:t>那覇市福祉部ちゃーがんじゅう課長</w:t>
      </w:r>
    </w:p>
    <w:p w14:paraId="09CE60A4" w14:textId="4D5E1F1C" w:rsidR="00ED2C96" w:rsidRDefault="00ED2C96"/>
    <w:p w14:paraId="2639BE2F" w14:textId="77777777" w:rsidR="00ED2C96" w:rsidRDefault="00ED2C96" w:rsidP="00ED2C96">
      <w:pPr>
        <w:jc w:val="center"/>
      </w:pPr>
      <w:r>
        <w:rPr>
          <w:rFonts w:hint="eastAsia"/>
        </w:rPr>
        <w:t>「適切なケアマネジメント手法</w:t>
      </w:r>
      <w:r>
        <w:t xml:space="preserve"> 実践研修」のご案内等について</w:t>
      </w:r>
    </w:p>
    <w:p w14:paraId="1041DEDA" w14:textId="77777777" w:rsidR="00ED2C96" w:rsidRDefault="00ED2C96" w:rsidP="00ED2C96">
      <w:pPr>
        <w:jc w:val="center"/>
      </w:pPr>
      <w:r>
        <w:rPr>
          <w:rFonts w:hint="eastAsia"/>
        </w:rPr>
        <w:t>（受講者の募集）</w:t>
      </w:r>
    </w:p>
    <w:p w14:paraId="2EDC6378" w14:textId="2ADD3187" w:rsidR="00ED2C96" w:rsidRDefault="00ED2C96" w:rsidP="00ED2C96"/>
    <w:p w14:paraId="25A1EF36" w14:textId="00CBF52C" w:rsidR="00ED2C96" w:rsidRDefault="00ED2C96" w:rsidP="00ED2C96">
      <w:pPr>
        <w:ind w:firstLineChars="100" w:firstLine="210"/>
      </w:pPr>
      <w:r>
        <w:rPr>
          <w:rFonts w:hint="eastAsia"/>
        </w:rPr>
        <w:t>平素より、本市高齢者福祉行政にご理解ご協力賜り厚く御礼申し上げます。</w:t>
      </w:r>
    </w:p>
    <w:p w14:paraId="3988B4FE" w14:textId="25655E2B" w:rsidR="00ED2C96" w:rsidRDefault="00ED2C96" w:rsidP="00ED2C96">
      <w:pPr>
        <w:ind w:firstLineChars="100" w:firstLine="210"/>
      </w:pPr>
      <w:r>
        <w:rPr>
          <w:rFonts w:hint="eastAsia"/>
        </w:rPr>
        <w:t>さて、標題の件につきまして、令和４年７月</w:t>
      </w:r>
      <w:r>
        <w:t>15日付介護保険最新情報Vol.1088において、令和４年度「適切なケアマネジメント手法 実践研修」（以下、実践研修）の実施団体等の募集を行ったところです。</w:t>
      </w:r>
      <w:r>
        <w:rPr>
          <w:rFonts w:hint="eastAsia"/>
        </w:rPr>
        <w:t>今般、所属する地域・団体等において実践研修が開催されない等によって受講できない介護支援専門員を対象に、本事業を実施する（株）日本総合研究所において下記のとおり実践研修を別途実施することとなりましたので、下記の通り周知致します。</w:t>
      </w:r>
    </w:p>
    <w:p w14:paraId="4C9452AF" w14:textId="6F4ED09F" w:rsidR="00ED2C96" w:rsidRPr="00ED2C96" w:rsidRDefault="00ED2C96" w:rsidP="00ED2C96"/>
    <w:p w14:paraId="27DE8468" w14:textId="1258D659" w:rsidR="00ED2C96" w:rsidRDefault="00ED2C96" w:rsidP="00ED2C96">
      <w:r>
        <w:rPr>
          <w:rFonts w:hint="eastAsia"/>
        </w:rPr>
        <w:t>【</w:t>
      </w:r>
      <w:bookmarkStart w:id="0" w:name="_GoBack"/>
      <w:bookmarkEnd w:id="0"/>
      <w:r w:rsidR="00EE400D">
        <w:rPr>
          <w:rFonts w:hint="eastAsia"/>
        </w:rPr>
        <w:t>データ掲載先</w:t>
      </w:r>
      <w:r>
        <w:rPr>
          <w:rFonts w:hint="eastAsia"/>
        </w:rPr>
        <w:t>】</w:t>
      </w:r>
    </w:p>
    <w:p w14:paraId="38E118B3" w14:textId="4421E65C" w:rsidR="00ED2C96" w:rsidRDefault="00ED2C96" w:rsidP="00ED2C96">
      <w:r>
        <w:rPr>
          <w:rFonts w:hint="eastAsia"/>
        </w:rPr>
        <w:t>○</w:t>
      </w:r>
      <w:r w:rsidR="002712F1">
        <w:rPr>
          <w:rFonts w:hint="eastAsia"/>
        </w:rPr>
        <w:t>申込書、研修概要は以下ホームページ資料参照</w:t>
      </w:r>
    </w:p>
    <w:p w14:paraId="6BF4F4FB" w14:textId="10C4C856" w:rsidR="00ED2C96" w:rsidRDefault="00EE400D" w:rsidP="00614040">
      <w:pPr>
        <w:ind w:left="210" w:hangingChars="100" w:hanging="210"/>
      </w:pPr>
      <w:r>
        <w:rPr>
          <w:rFonts w:hint="eastAsia"/>
        </w:rPr>
        <w:t>〇</w:t>
      </w:r>
      <w:r w:rsidRPr="002712F1">
        <w:rPr>
          <w:rFonts w:hint="eastAsia"/>
          <w:sz w:val="18"/>
          <w:szCs w:val="18"/>
        </w:rPr>
        <w:t>那覇市公式ホームページ＞福祉・健康＞高齢者福祉＞事業者の皆様へ＞</w:t>
      </w:r>
      <w:r w:rsidR="00614040" w:rsidRPr="002712F1">
        <w:rPr>
          <w:rFonts w:hint="eastAsia"/>
          <w:sz w:val="18"/>
          <w:szCs w:val="18"/>
        </w:rPr>
        <w:t>介護保険サービス（全サービス）事業者へのお知らせ＞（介護サービス事業者の皆様へ）</w:t>
      </w:r>
      <w:r w:rsidR="00BC7FC7" w:rsidRPr="002712F1">
        <w:rPr>
          <w:rFonts w:hint="eastAsia"/>
          <w:sz w:val="18"/>
          <w:szCs w:val="18"/>
        </w:rPr>
        <w:t>施設グループからのお知らせ</w:t>
      </w:r>
    </w:p>
    <w:p w14:paraId="4B4FA15D" w14:textId="5F6DC6F9" w:rsidR="002712F1" w:rsidRDefault="002712F1" w:rsidP="00ED2C96">
      <w:r>
        <w:rPr>
          <w:rFonts w:hint="eastAsia"/>
        </w:rPr>
        <w:t xml:space="preserve">　　　　　　　　　　　　　　　　　　　　　　　　　　　　　　　　</w:t>
      </w:r>
      <w:r>
        <w:rPr>
          <w:noProof/>
        </w:rPr>
        <w:drawing>
          <wp:inline distT="0" distB="0" distL="0" distR="0" wp14:anchorId="57A2E624" wp14:editId="3D22EFB0">
            <wp:extent cx="1111250" cy="1111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14:paraId="24FC7E78" w14:textId="77777777" w:rsidR="002712F1" w:rsidRDefault="002712F1" w:rsidP="00ED2C96">
      <w:pPr>
        <w:jc w:val="center"/>
      </w:pPr>
    </w:p>
    <w:p w14:paraId="2E7D66AB" w14:textId="1177336C" w:rsidR="00ED2C96" w:rsidRDefault="00ED2C96" w:rsidP="00ED2C96">
      <w:pPr>
        <w:jc w:val="center"/>
      </w:pPr>
      <w:r>
        <w:rPr>
          <w:rFonts w:hint="eastAsia"/>
        </w:rPr>
        <w:t>記</w:t>
      </w:r>
    </w:p>
    <w:p w14:paraId="20B38B76" w14:textId="77777777" w:rsidR="00ED2C96" w:rsidRDefault="00ED2C96" w:rsidP="00ED2C96"/>
    <w:p w14:paraId="1BD86738" w14:textId="717B4283" w:rsidR="00ED2C96" w:rsidRDefault="00ED2C96" w:rsidP="00ED2C96">
      <w:r>
        <w:rPr>
          <w:rFonts w:hint="eastAsia"/>
        </w:rPr>
        <w:t>１</w:t>
      </w:r>
      <w:r>
        <w:t xml:space="preserve"> 日時：以下のとおり</w:t>
      </w:r>
    </w:p>
    <w:p w14:paraId="57FC928E" w14:textId="77777777" w:rsidR="00ED2C96" w:rsidRDefault="00ED2C96" w:rsidP="00ED2C96">
      <w:r>
        <w:rPr>
          <w:rFonts w:hint="eastAsia"/>
        </w:rPr>
        <w:t>〈Ａ日程〉第１回：令和４年９月</w:t>
      </w:r>
      <w:r>
        <w:t>17日（土）13：00～17：00</w:t>
      </w:r>
    </w:p>
    <w:p w14:paraId="0F8F28CE" w14:textId="77777777" w:rsidR="00ED2C96" w:rsidRDefault="00ED2C96" w:rsidP="00ED2C96">
      <w:pPr>
        <w:ind w:firstLineChars="500" w:firstLine="1050"/>
      </w:pPr>
      <w:r>
        <w:rPr>
          <w:rFonts w:hint="eastAsia"/>
        </w:rPr>
        <w:t>第２回：令和４年</w:t>
      </w:r>
      <w:r>
        <w:t>10月21日（金）18：00～20：00</w:t>
      </w:r>
    </w:p>
    <w:p w14:paraId="021D2ACD" w14:textId="77777777" w:rsidR="00ED2C96" w:rsidRDefault="00ED2C96" w:rsidP="00ED2C96">
      <w:pPr>
        <w:ind w:firstLineChars="500" w:firstLine="1050"/>
      </w:pPr>
      <w:r>
        <w:rPr>
          <w:rFonts w:hint="eastAsia"/>
        </w:rPr>
        <w:t>第３回：令和４年</w:t>
      </w:r>
      <w:r>
        <w:t>12月９日（金）18：00～20：00</w:t>
      </w:r>
    </w:p>
    <w:p w14:paraId="33FFA449" w14:textId="1D2C3A25" w:rsidR="00ED2C96" w:rsidRDefault="00ED2C96" w:rsidP="00ED2C96">
      <w:pPr>
        <w:ind w:firstLineChars="500" w:firstLine="1050"/>
      </w:pPr>
      <w:r>
        <w:rPr>
          <w:rFonts w:hint="eastAsia"/>
        </w:rPr>
        <w:t>第４回：令和５年１月</w:t>
      </w:r>
      <w:r>
        <w:t>21日（土）13：00～16：00</w:t>
      </w:r>
    </w:p>
    <w:p w14:paraId="44BF5843" w14:textId="77777777" w:rsidR="00ED2C96" w:rsidRDefault="00ED2C96" w:rsidP="00ED2C96">
      <w:pPr>
        <w:ind w:firstLineChars="500" w:firstLine="1050"/>
      </w:pPr>
    </w:p>
    <w:p w14:paraId="714E45A2" w14:textId="77777777" w:rsidR="00ED2C96" w:rsidRDefault="00ED2C96" w:rsidP="00ED2C96">
      <w:r>
        <w:rPr>
          <w:rFonts w:hint="eastAsia"/>
        </w:rPr>
        <w:t>〈Ｂ日程〉第１回：令和４年９月</w:t>
      </w:r>
      <w:r>
        <w:t>17日（土）13：00～17：00</w:t>
      </w:r>
    </w:p>
    <w:p w14:paraId="62D242C6" w14:textId="77777777" w:rsidR="00ED2C96" w:rsidRDefault="00ED2C96" w:rsidP="00ED2C96">
      <w:pPr>
        <w:ind w:firstLineChars="500" w:firstLine="1050"/>
      </w:pPr>
      <w:r>
        <w:rPr>
          <w:rFonts w:hint="eastAsia"/>
        </w:rPr>
        <w:t>第２回：令和４年</w:t>
      </w:r>
      <w:r>
        <w:t>10月22日（土）13：00～15：00</w:t>
      </w:r>
    </w:p>
    <w:p w14:paraId="37588790" w14:textId="77777777" w:rsidR="00ED2C96" w:rsidRDefault="00ED2C96" w:rsidP="00ED2C96">
      <w:pPr>
        <w:ind w:firstLineChars="500" w:firstLine="1050"/>
      </w:pPr>
      <w:r>
        <w:rPr>
          <w:rFonts w:hint="eastAsia"/>
        </w:rPr>
        <w:t>第３回：令和４年</w:t>
      </w:r>
      <w:r>
        <w:t>12月10日（土）13：00～15：00</w:t>
      </w:r>
    </w:p>
    <w:p w14:paraId="5A556CC9" w14:textId="77777777" w:rsidR="00ED2C96" w:rsidRDefault="00ED2C96" w:rsidP="00ED2C96">
      <w:pPr>
        <w:ind w:firstLineChars="500" w:firstLine="1050"/>
      </w:pPr>
      <w:r>
        <w:rPr>
          <w:rFonts w:hint="eastAsia"/>
        </w:rPr>
        <w:t>第４回：令和５年１月</w:t>
      </w:r>
      <w:r>
        <w:t>21日（土）13：00～16：00</w:t>
      </w:r>
    </w:p>
    <w:p w14:paraId="1A3B542E" w14:textId="22F9E8B0" w:rsidR="00ED2C96" w:rsidRDefault="00ED2C96" w:rsidP="00ED2C96">
      <w:pPr>
        <w:ind w:firstLineChars="500" w:firstLine="1050"/>
      </w:pPr>
      <w:r>
        <w:rPr>
          <w:rFonts w:hint="eastAsia"/>
        </w:rPr>
        <w:t>※</w:t>
      </w:r>
      <w:r>
        <w:t xml:space="preserve"> ご都合の合う日程にお申込みください。</w:t>
      </w:r>
    </w:p>
    <w:p w14:paraId="686071F7" w14:textId="77777777" w:rsidR="00ED2C96" w:rsidRDefault="00ED2C96" w:rsidP="00ED2C96">
      <w:pPr>
        <w:ind w:firstLineChars="500" w:firstLine="1050"/>
      </w:pPr>
    </w:p>
    <w:p w14:paraId="71193788" w14:textId="5700FC40" w:rsidR="00ED2C96" w:rsidRDefault="00ED2C96" w:rsidP="00ED2C96">
      <w:r>
        <w:rPr>
          <w:rFonts w:hint="eastAsia"/>
        </w:rPr>
        <w:t>２</w:t>
      </w:r>
      <w:r>
        <w:t xml:space="preserve"> 場所： オンライン方式</w:t>
      </w:r>
    </w:p>
    <w:p w14:paraId="5BDA1630" w14:textId="77777777" w:rsidR="00ED2C96" w:rsidRDefault="00ED2C96" w:rsidP="00ED2C96"/>
    <w:p w14:paraId="6F745FE7" w14:textId="589221B4" w:rsidR="00ED2C96" w:rsidRDefault="00ED2C96" w:rsidP="00ED2C96">
      <w:r>
        <w:rPr>
          <w:rFonts w:hint="eastAsia"/>
        </w:rPr>
        <w:t>３</w:t>
      </w:r>
      <w:r>
        <w:t xml:space="preserve"> 内容： 別添募集案内参照</w:t>
      </w:r>
    </w:p>
    <w:p w14:paraId="7923D04D" w14:textId="77777777" w:rsidR="00ED2C96" w:rsidRDefault="00ED2C96" w:rsidP="00ED2C96"/>
    <w:p w14:paraId="5E9018BA" w14:textId="77777777" w:rsidR="00ED2C96" w:rsidRDefault="00ED2C96" w:rsidP="00ED2C96">
      <w:r>
        <w:rPr>
          <w:rFonts w:hint="eastAsia"/>
        </w:rPr>
        <w:t>４</w:t>
      </w:r>
      <w:r>
        <w:t xml:space="preserve"> 定員：各日程100名程度</w:t>
      </w:r>
    </w:p>
    <w:p w14:paraId="5911827E" w14:textId="77777777" w:rsidR="00ED2C96" w:rsidRDefault="00ED2C96" w:rsidP="00ED2C96">
      <w:r>
        <w:rPr>
          <w:rFonts w:hint="eastAsia"/>
        </w:rPr>
        <w:t>（募集人数に達し次第締め切りますが、全国的に偏りなく参加頂けるよう、</w:t>
      </w:r>
    </w:p>
    <w:p w14:paraId="0FC7FD55" w14:textId="6DFB18F9" w:rsidR="00ED2C96" w:rsidRDefault="00ED2C96" w:rsidP="00ED2C96">
      <w:r>
        <w:rPr>
          <w:rFonts w:hint="eastAsia"/>
        </w:rPr>
        <w:t>ブロック単位で調整させていただく場合があります。）</w:t>
      </w:r>
    </w:p>
    <w:p w14:paraId="54FA042A" w14:textId="77777777" w:rsidR="00ED2C96" w:rsidRDefault="00ED2C96" w:rsidP="00ED2C96"/>
    <w:p w14:paraId="064E6C64" w14:textId="0D820CA1" w:rsidR="00ED2C96" w:rsidRDefault="00ED2C96" w:rsidP="00ED2C96">
      <w:r>
        <w:rPr>
          <w:rFonts w:hint="eastAsia"/>
        </w:rPr>
        <w:t>５</w:t>
      </w:r>
      <w:r>
        <w:t xml:space="preserve"> 申込期限： 令和４年８月19日（金）</w:t>
      </w:r>
    </w:p>
    <w:p w14:paraId="512B35BC" w14:textId="77777777" w:rsidR="00ED2C96" w:rsidRDefault="00ED2C96" w:rsidP="00ED2C96"/>
    <w:p w14:paraId="09A0E8E3" w14:textId="77777777" w:rsidR="00ED2C96" w:rsidRDefault="00ED2C96" w:rsidP="00ED2C96">
      <w:r>
        <w:rPr>
          <w:rFonts w:hint="eastAsia"/>
        </w:rPr>
        <w:t>６</w:t>
      </w:r>
      <w:r>
        <w:t xml:space="preserve"> 申込先：(株)日本総合研究所創発戦略センター</w:t>
      </w:r>
    </w:p>
    <w:p w14:paraId="7D12F48C" w14:textId="7EE09282" w:rsidR="00ED2C96" w:rsidRDefault="00ED2C96" w:rsidP="00ED2C96">
      <w:pPr>
        <w:ind w:firstLineChars="500" w:firstLine="1050"/>
      </w:pPr>
      <w:r>
        <w:rPr>
          <w:rFonts w:hint="eastAsia"/>
        </w:rPr>
        <w:t>適切なケアマネジメント手法研修会事務局</w:t>
      </w:r>
      <w:r w:rsidR="00EE400D">
        <w:rPr>
          <w:rFonts w:hint="eastAsia"/>
        </w:rPr>
        <w:t xml:space="preserve">　</w:t>
      </w:r>
      <w:r>
        <w:rPr>
          <w:rFonts w:hint="eastAsia"/>
        </w:rPr>
        <w:t>岩崎様</w:t>
      </w:r>
    </w:p>
    <w:p w14:paraId="5B3CA5E1" w14:textId="77777777" w:rsidR="00ED2C96" w:rsidRDefault="00ED2C96" w:rsidP="00ED2C96">
      <w:pPr>
        <w:ind w:firstLineChars="500" w:firstLine="1050"/>
      </w:pPr>
      <w:r>
        <w:t>e-mail:100860-r4jissen@ml.jri.co.jp</w:t>
      </w:r>
    </w:p>
    <w:p w14:paraId="481AB3CE" w14:textId="77777777" w:rsidR="00ED2C96" w:rsidRDefault="00ED2C96" w:rsidP="00ED2C96"/>
    <w:p w14:paraId="1A45B655" w14:textId="7134D851" w:rsidR="00ED2C96" w:rsidRPr="00ED2C96" w:rsidRDefault="00ED2C96" w:rsidP="00ED2C96">
      <w:pPr>
        <w:pStyle w:val="ab"/>
      </w:pPr>
      <w:r>
        <w:rPr>
          <w:rFonts w:hint="eastAsia"/>
        </w:rPr>
        <w:t>以上</w:t>
      </w:r>
    </w:p>
    <w:p w14:paraId="34DA6606" w14:textId="3A9D6A64" w:rsidR="00ED2C96" w:rsidRDefault="00ED2C96" w:rsidP="00ED2C96"/>
    <w:p w14:paraId="4407430A" w14:textId="35FCCBA3" w:rsidR="00ED2C96" w:rsidRDefault="00ED2C96" w:rsidP="00ED2C96"/>
    <w:p w14:paraId="3E1D02E8" w14:textId="7A055E30" w:rsidR="00BC7FC7" w:rsidRDefault="00BC7FC7" w:rsidP="00ED2C96"/>
    <w:p w14:paraId="3AFB4475" w14:textId="6D7E80DF" w:rsidR="00BC7FC7" w:rsidRDefault="00614040" w:rsidP="00ED2C96">
      <w:r>
        <w:rPr>
          <w:noProof/>
        </w:rPr>
        <mc:AlternateContent>
          <mc:Choice Requires="wps">
            <w:drawing>
              <wp:anchor distT="0" distB="0" distL="114300" distR="114300" simplePos="0" relativeHeight="251659264" behindDoc="0" locked="0" layoutInCell="1" allowOverlap="1" wp14:anchorId="2922D423" wp14:editId="5DB066DA">
                <wp:simplePos x="0" y="0"/>
                <wp:positionH relativeFrom="column">
                  <wp:posOffset>2901315</wp:posOffset>
                </wp:positionH>
                <wp:positionV relativeFrom="paragraph">
                  <wp:posOffset>53340</wp:posOffset>
                </wp:positionV>
                <wp:extent cx="2314575" cy="1247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314575" cy="1247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5B9A1" id="正方形/長方形 1" o:spid="_x0000_s1026" style="position:absolute;left:0;text-align:left;margin-left:228.45pt;margin-top:4.2pt;width:182.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" filled="f" strokecolor="#1f3763 [1604]" strokeweight="1pt"/>
            </w:pict>
          </mc:Fallback>
        </mc:AlternateContent>
      </w:r>
    </w:p>
    <w:p w14:paraId="54A758C4" w14:textId="05D0AF64" w:rsidR="00ED2C96" w:rsidRDefault="00ED2C96" w:rsidP="00ED2C96">
      <w:pPr>
        <w:ind w:leftChars="2295" w:left="4819"/>
      </w:pPr>
      <w:r>
        <w:rPr>
          <w:rFonts w:hint="eastAsia"/>
        </w:rPr>
        <w:t>那覇市福祉部ちゃーがんじゅう課</w:t>
      </w:r>
    </w:p>
    <w:p w14:paraId="31E552FD" w14:textId="547E216E" w:rsidR="00ED2C96" w:rsidRDefault="00BC7FC7" w:rsidP="00ED2C96">
      <w:pPr>
        <w:ind w:leftChars="2295" w:left="4819"/>
      </w:pPr>
      <w:r>
        <w:rPr>
          <w:rFonts w:hint="eastAsia"/>
        </w:rPr>
        <w:t>給付</w:t>
      </w:r>
      <w:r w:rsidR="00ED2C96">
        <w:rPr>
          <w:rFonts w:hint="eastAsia"/>
        </w:rPr>
        <w:t>グループ</w:t>
      </w:r>
      <w:r>
        <w:rPr>
          <w:rFonts w:hint="eastAsia"/>
        </w:rPr>
        <w:t>、施設グループ</w:t>
      </w:r>
    </w:p>
    <w:p w14:paraId="05D56C81" w14:textId="3C959D37" w:rsidR="00BC7FC7" w:rsidRDefault="00BC7FC7" w:rsidP="00ED2C96">
      <w:pPr>
        <w:ind w:leftChars="2295" w:left="4819"/>
      </w:pPr>
      <w:r>
        <w:rPr>
          <w:rFonts w:hint="eastAsia"/>
        </w:rPr>
        <w:t>TEL：098-862-9010</w:t>
      </w:r>
    </w:p>
    <w:p w14:paraId="52BD2CF5" w14:textId="3B599768" w:rsidR="00614040" w:rsidRDefault="00614040" w:rsidP="00ED2C96">
      <w:pPr>
        <w:ind w:leftChars="2295" w:left="4819"/>
      </w:pPr>
      <w:r>
        <w:rPr>
          <w:rFonts w:hint="eastAsia"/>
        </w:rPr>
        <w:t>FAX：098-862-9648</w:t>
      </w:r>
    </w:p>
    <w:sectPr w:rsidR="00614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0027" w14:textId="77777777" w:rsidR="00ED2C96" w:rsidRDefault="00ED2C96" w:rsidP="00ED2C96">
      <w:r>
        <w:separator/>
      </w:r>
    </w:p>
  </w:endnote>
  <w:endnote w:type="continuationSeparator" w:id="0">
    <w:p w14:paraId="440ADB48" w14:textId="77777777" w:rsidR="00ED2C96" w:rsidRDefault="00ED2C96" w:rsidP="00ED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A941" w14:textId="77777777" w:rsidR="00ED2C96" w:rsidRDefault="00ED2C96" w:rsidP="00ED2C96">
      <w:r>
        <w:separator/>
      </w:r>
    </w:p>
  </w:footnote>
  <w:footnote w:type="continuationSeparator" w:id="0">
    <w:p w14:paraId="0364112B" w14:textId="77777777" w:rsidR="00ED2C96" w:rsidRDefault="00ED2C96" w:rsidP="00ED2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77"/>
    <w:rsid w:val="002712F1"/>
    <w:rsid w:val="00396DD3"/>
    <w:rsid w:val="003B4A83"/>
    <w:rsid w:val="003C1C77"/>
    <w:rsid w:val="00561F3B"/>
    <w:rsid w:val="00614040"/>
    <w:rsid w:val="0072525D"/>
    <w:rsid w:val="008A10EE"/>
    <w:rsid w:val="00BC7FC7"/>
    <w:rsid w:val="00ED2C96"/>
    <w:rsid w:val="00E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C7E7F"/>
  <w15:chartTrackingRefBased/>
  <w15:docId w15:val="{C26C01F9-9F89-48FB-87BA-BE32C34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C96"/>
    <w:pPr>
      <w:tabs>
        <w:tab w:val="center" w:pos="4252"/>
        <w:tab w:val="right" w:pos="8504"/>
      </w:tabs>
      <w:snapToGrid w:val="0"/>
    </w:pPr>
  </w:style>
  <w:style w:type="character" w:customStyle="1" w:styleId="a4">
    <w:name w:val="ヘッダー (文字)"/>
    <w:basedOn w:val="a0"/>
    <w:link w:val="a3"/>
    <w:uiPriority w:val="99"/>
    <w:rsid w:val="00ED2C96"/>
  </w:style>
  <w:style w:type="paragraph" w:styleId="a5">
    <w:name w:val="footer"/>
    <w:basedOn w:val="a"/>
    <w:link w:val="a6"/>
    <w:uiPriority w:val="99"/>
    <w:unhideWhenUsed/>
    <w:rsid w:val="00ED2C96"/>
    <w:pPr>
      <w:tabs>
        <w:tab w:val="center" w:pos="4252"/>
        <w:tab w:val="right" w:pos="8504"/>
      </w:tabs>
      <w:snapToGrid w:val="0"/>
    </w:pPr>
  </w:style>
  <w:style w:type="character" w:customStyle="1" w:styleId="a6">
    <w:name w:val="フッター (文字)"/>
    <w:basedOn w:val="a0"/>
    <w:link w:val="a5"/>
    <w:uiPriority w:val="99"/>
    <w:rsid w:val="00ED2C96"/>
  </w:style>
  <w:style w:type="paragraph" w:styleId="a7">
    <w:name w:val="Date"/>
    <w:basedOn w:val="a"/>
    <w:next w:val="a"/>
    <w:link w:val="a8"/>
    <w:uiPriority w:val="99"/>
    <w:semiHidden/>
    <w:unhideWhenUsed/>
    <w:rsid w:val="00ED2C96"/>
  </w:style>
  <w:style w:type="character" w:customStyle="1" w:styleId="a8">
    <w:name w:val="日付 (文字)"/>
    <w:basedOn w:val="a0"/>
    <w:link w:val="a7"/>
    <w:uiPriority w:val="99"/>
    <w:semiHidden/>
    <w:rsid w:val="00ED2C96"/>
  </w:style>
  <w:style w:type="paragraph" w:styleId="a9">
    <w:name w:val="Note Heading"/>
    <w:basedOn w:val="a"/>
    <w:next w:val="a"/>
    <w:link w:val="aa"/>
    <w:uiPriority w:val="99"/>
    <w:unhideWhenUsed/>
    <w:rsid w:val="00ED2C96"/>
    <w:pPr>
      <w:jc w:val="center"/>
    </w:pPr>
  </w:style>
  <w:style w:type="character" w:customStyle="1" w:styleId="aa">
    <w:name w:val="記 (文字)"/>
    <w:basedOn w:val="a0"/>
    <w:link w:val="a9"/>
    <w:uiPriority w:val="99"/>
    <w:rsid w:val="00ED2C96"/>
  </w:style>
  <w:style w:type="paragraph" w:styleId="ab">
    <w:name w:val="Closing"/>
    <w:basedOn w:val="a"/>
    <w:link w:val="ac"/>
    <w:uiPriority w:val="99"/>
    <w:unhideWhenUsed/>
    <w:rsid w:val="00ED2C96"/>
    <w:pPr>
      <w:jc w:val="right"/>
    </w:pPr>
  </w:style>
  <w:style w:type="character" w:customStyle="1" w:styleId="ac">
    <w:name w:val="結語 (文字)"/>
    <w:basedOn w:val="a0"/>
    <w:link w:val="ab"/>
    <w:uiPriority w:val="99"/>
    <w:rsid w:val="00ED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ちゃーがんじゅう課0085</dc:creator>
  <cp:keywords/>
  <dc:description/>
  <cp:lastModifiedBy>ちゃーがんじゅう課0085</cp:lastModifiedBy>
  <cp:revision>8</cp:revision>
  <cp:lastPrinted>2022-08-15T05:09:00Z</cp:lastPrinted>
  <dcterms:created xsi:type="dcterms:W3CDTF">2022-08-15T04:56:00Z</dcterms:created>
  <dcterms:modified xsi:type="dcterms:W3CDTF">2022-08-16T08:54:00Z</dcterms:modified>
</cp:coreProperties>
</file>