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0E1" w:rsidRPr="000738AA" w:rsidRDefault="00E4259D" w:rsidP="00497FA8">
      <w:pPr>
        <w:widowControl/>
        <w:spacing w:line="300" w:lineRule="exact"/>
        <w:rPr>
          <w:rFonts w:ascii="ＭＳ ゴシック" w:eastAsia="ＭＳ ゴシック" w:hAnsi="ＭＳ ゴシック"/>
          <w:sz w:val="22"/>
          <w:szCs w:val="22"/>
        </w:rPr>
      </w:pPr>
      <w:r w:rsidRPr="00E4259D">
        <w:rPr>
          <w:rFonts w:ascii="ＭＳ ゴシック" w:eastAsia="ＭＳ ゴシック" w:hAnsi="ＭＳ ゴシック" w:hint="eastAsia"/>
          <w:sz w:val="32"/>
          <w:szCs w:val="32"/>
        </w:rPr>
        <w:t>＜チェック表＞</w:t>
      </w:r>
      <w:r w:rsidR="00CE29AF">
        <w:rPr>
          <w:rFonts w:ascii="ＭＳ ゴシック" w:eastAsia="ＭＳ ゴシック" w:hAnsi="ＭＳ ゴシック" w:hint="eastAsia"/>
          <w:sz w:val="22"/>
          <w:szCs w:val="22"/>
        </w:rPr>
        <w:t xml:space="preserve">　</w:t>
      </w:r>
      <w:r w:rsidR="00CE29AF" w:rsidRPr="000738AA">
        <w:rPr>
          <w:rFonts w:ascii="ＭＳ ゴシック" w:eastAsia="ＭＳ ゴシック" w:hAnsi="ＭＳ ゴシック" w:hint="eastAsia"/>
          <w:sz w:val="22"/>
          <w:szCs w:val="22"/>
        </w:rPr>
        <w:t>※チェックの上、</w:t>
      </w:r>
      <w:r w:rsidR="00CE29AF" w:rsidRPr="00CC6757">
        <w:rPr>
          <w:rFonts w:ascii="ＭＳ ゴシック" w:eastAsia="ＭＳ ゴシック" w:hAnsi="ＭＳ ゴシック" w:hint="eastAsia"/>
          <w:b/>
          <w:sz w:val="22"/>
          <w:szCs w:val="22"/>
        </w:rPr>
        <w:t>申請書類とあわせて</w:t>
      </w:r>
      <w:r w:rsidR="00CE29AF" w:rsidRPr="000738AA">
        <w:rPr>
          <w:rFonts w:ascii="ＭＳ ゴシック" w:eastAsia="ＭＳ ゴシック" w:hAnsi="ＭＳ ゴシック" w:hint="eastAsia"/>
          <w:b/>
          <w:sz w:val="22"/>
          <w:szCs w:val="22"/>
        </w:rPr>
        <w:t>提出をお願いします</w:t>
      </w:r>
      <w:r w:rsidR="00CE29AF" w:rsidRPr="000738AA">
        <w:rPr>
          <w:rFonts w:ascii="ＭＳ ゴシック" w:eastAsia="ＭＳ ゴシック" w:hAnsi="ＭＳ ゴシック" w:hint="eastAsia"/>
          <w:sz w:val="22"/>
          <w:szCs w:val="22"/>
        </w:rPr>
        <w:t>。</w:t>
      </w:r>
    </w:p>
    <w:p w:rsidR="00CE29AF" w:rsidRPr="00CE29AF" w:rsidRDefault="00CE29AF" w:rsidP="00497FA8">
      <w:pPr>
        <w:widowControl/>
        <w:spacing w:line="300" w:lineRule="exact"/>
        <w:rPr>
          <w:rFonts w:ascii="ＭＳ ゴシック" w:eastAsia="ＭＳ ゴシック" w:hAnsi="ＭＳ ゴシック"/>
          <w:b/>
          <w:color w:val="FF0000"/>
          <w:sz w:val="22"/>
          <w:szCs w:val="22"/>
        </w:rPr>
      </w:pPr>
    </w:p>
    <w:p w:rsidR="00C56202" w:rsidRPr="003D5C1E" w:rsidRDefault="00C56202" w:rsidP="004645B2">
      <w:pPr>
        <w:widowControl/>
        <w:spacing w:after="240" w:line="300" w:lineRule="exact"/>
        <w:rPr>
          <w:rFonts w:ascii="ＭＳ ゴシック" w:eastAsia="ＭＳ ゴシック" w:hAnsi="ＭＳ ゴシック"/>
          <w:b/>
          <w:sz w:val="22"/>
          <w:szCs w:val="22"/>
        </w:rPr>
      </w:pPr>
      <w:r w:rsidRPr="003D5C1E">
        <w:rPr>
          <w:rFonts w:ascii="ＭＳ ゴシック" w:eastAsia="ＭＳ ゴシック" w:hAnsi="ＭＳ ゴシック" w:hint="eastAsia"/>
          <w:b/>
          <w:sz w:val="22"/>
          <w:szCs w:val="22"/>
        </w:rPr>
        <w:t>【</w:t>
      </w:r>
      <w:r w:rsidR="00497FA8" w:rsidRPr="003D5C1E">
        <w:rPr>
          <w:rFonts w:ascii="ＭＳ ゴシック" w:eastAsia="ＭＳ ゴシック" w:hAnsi="ＭＳ ゴシック" w:hint="eastAsia"/>
          <w:b/>
          <w:spacing w:val="20"/>
          <w:sz w:val="22"/>
          <w:szCs w:val="22"/>
        </w:rPr>
        <w:t>④活動分野：</w:t>
      </w:r>
      <w:r w:rsidRPr="00584D88">
        <w:rPr>
          <w:rFonts w:ascii="ＭＳ ゴシック" w:eastAsia="ＭＳ ゴシック" w:hAnsi="ＭＳ ゴシック" w:hint="eastAsia"/>
          <w:b/>
          <w:spacing w:val="20"/>
          <w:sz w:val="22"/>
          <w:szCs w:val="22"/>
          <w:u w:val="dotted"/>
        </w:rPr>
        <w:t>取組の判断基準</w:t>
      </w:r>
      <w:r w:rsidRPr="003D5C1E">
        <w:rPr>
          <w:rFonts w:ascii="ＭＳ ゴシック" w:eastAsia="ＭＳ ゴシック" w:hAnsi="ＭＳ ゴシック" w:hint="eastAsia"/>
          <w:b/>
          <w:sz w:val="22"/>
          <w:szCs w:val="22"/>
        </w:rPr>
        <w:t>】</w:t>
      </w:r>
    </w:p>
    <w:tbl>
      <w:tblPr>
        <w:tblW w:w="939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3"/>
        <w:gridCol w:w="6970"/>
      </w:tblGrid>
      <w:tr w:rsidR="00E805B7" w:rsidRPr="00E805B7" w:rsidTr="00C500E1">
        <w:trPr>
          <w:trHeight w:val="419"/>
        </w:trPr>
        <w:tc>
          <w:tcPr>
            <w:tcW w:w="9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7051" w:rsidRPr="009438AB" w:rsidRDefault="00497FA8" w:rsidP="00C500E1">
            <w:pPr>
              <w:tabs>
                <w:tab w:val="left" w:pos="142"/>
              </w:tabs>
              <w:ind w:right="-2"/>
              <w:rPr>
                <w:rFonts w:ascii="ＭＳ ゴシック" w:eastAsia="ＭＳ ゴシック" w:hAnsi="ＭＳ ゴシック"/>
                <w:b/>
                <w:sz w:val="18"/>
                <w:szCs w:val="18"/>
              </w:rPr>
            </w:pPr>
            <w:r w:rsidRPr="009438AB">
              <w:rPr>
                <w:rFonts w:ascii="ＭＳ ゴシック" w:eastAsia="ＭＳ ゴシック" w:hAnsi="ＭＳ ゴシック" w:hint="eastAsia"/>
                <w:b/>
                <w:sz w:val="18"/>
                <w:szCs w:val="18"/>
              </w:rPr>
              <w:t>１．女性に関する諸問題についての学習、交流その他の活動</w:t>
            </w:r>
          </w:p>
          <w:p w:rsidR="00C56202" w:rsidRPr="00F67051" w:rsidRDefault="00497FA8" w:rsidP="00F67051">
            <w:pPr>
              <w:tabs>
                <w:tab w:val="left" w:pos="142"/>
              </w:tabs>
              <w:ind w:right="-2"/>
              <w:rPr>
                <w:rFonts w:ascii="ＭＳ ゴシック" w:eastAsia="ＭＳ ゴシック" w:hAnsi="ＭＳ ゴシック"/>
                <w:sz w:val="18"/>
                <w:szCs w:val="18"/>
                <w:u w:val="single"/>
              </w:rPr>
            </w:pPr>
            <w:r w:rsidRPr="009438AB">
              <w:rPr>
                <w:rFonts w:ascii="ＭＳ ゴシック" w:eastAsia="ＭＳ ゴシック" w:hAnsi="ＭＳ ゴシック" w:hint="eastAsia"/>
                <w:b/>
                <w:sz w:val="18"/>
                <w:szCs w:val="18"/>
              </w:rPr>
              <w:t>２．男女共同参画社会の形成促進</w:t>
            </w:r>
            <w:r w:rsidRPr="009438AB">
              <w:rPr>
                <w:rFonts w:ascii="ＭＳ ゴシック" w:eastAsia="ＭＳ ゴシック" w:hAnsi="ＭＳ ゴシック" w:hint="eastAsia"/>
                <w:sz w:val="18"/>
                <w:szCs w:val="18"/>
              </w:rPr>
              <w:t xml:space="preserve">　</w:t>
            </w:r>
            <w:r w:rsidRPr="00F67051">
              <w:rPr>
                <w:rFonts w:ascii="ＭＳ ゴシック" w:eastAsia="ＭＳ ゴシック" w:hAnsi="ＭＳ ゴシック" w:hint="eastAsia"/>
                <w:sz w:val="18"/>
                <w:szCs w:val="18"/>
              </w:rPr>
              <w:t xml:space="preserve">　</w:t>
            </w:r>
          </w:p>
        </w:tc>
      </w:tr>
      <w:tr w:rsidR="00F67051" w:rsidRPr="00E805B7" w:rsidTr="009438AB">
        <w:trPr>
          <w:trHeight w:val="419"/>
        </w:trPr>
        <w:tc>
          <w:tcPr>
            <w:tcW w:w="2423" w:type="dxa"/>
            <w:tcBorders>
              <w:top w:val="single" w:sz="4" w:space="0" w:color="auto"/>
              <w:left w:val="single" w:sz="4" w:space="0" w:color="auto"/>
              <w:bottom w:val="single" w:sz="4" w:space="0" w:color="auto"/>
              <w:right w:val="single" w:sz="4" w:space="0" w:color="auto"/>
            </w:tcBorders>
            <w:shd w:val="clear" w:color="auto" w:fill="auto"/>
            <w:vAlign w:val="center"/>
          </w:tcPr>
          <w:p w:rsidR="00F67051" w:rsidRPr="00F67051" w:rsidRDefault="00F67051" w:rsidP="00F67051">
            <w:pPr>
              <w:tabs>
                <w:tab w:val="left" w:pos="142"/>
              </w:tabs>
              <w:ind w:right="-2" w:firstLineChars="300" w:firstLine="540"/>
              <w:rPr>
                <w:rFonts w:asciiTheme="minorEastAsia" w:eastAsiaTheme="minorEastAsia" w:hAnsiTheme="minorEastAsia"/>
                <w:sz w:val="18"/>
                <w:szCs w:val="18"/>
              </w:rPr>
            </w:pPr>
            <w:r w:rsidRPr="00F67051">
              <w:rPr>
                <w:rFonts w:asciiTheme="minorEastAsia" w:eastAsiaTheme="minorEastAsia" w:hAnsiTheme="minorEastAsia" w:hint="eastAsia"/>
                <w:sz w:val="18"/>
                <w:szCs w:val="18"/>
              </w:rPr>
              <w:t>活</w:t>
            </w:r>
            <w:r>
              <w:rPr>
                <w:rFonts w:asciiTheme="minorEastAsia" w:eastAsiaTheme="minorEastAsia" w:hAnsiTheme="minorEastAsia" w:hint="eastAsia"/>
                <w:sz w:val="18"/>
                <w:szCs w:val="18"/>
              </w:rPr>
              <w:t xml:space="preserve">　</w:t>
            </w:r>
            <w:r w:rsidRPr="00F67051">
              <w:rPr>
                <w:rFonts w:asciiTheme="minorEastAsia" w:eastAsiaTheme="minorEastAsia" w:hAnsiTheme="minorEastAsia" w:hint="eastAsia"/>
                <w:sz w:val="18"/>
                <w:szCs w:val="18"/>
              </w:rPr>
              <w:t>動</w:t>
            </w:r>
            <w:r>
              <w:rPr>
                <w:rFonts w:asciiTheme="minorEastAsia" w:eastAsiaTheme="minorEastAsia" w:hAnsiTheme="minorEastAsia" w:hint="eastAsia"/>
                <w:sz w:val="18"/>
                <w:szCs w:val="18"/>
              </w:rPr>
              <w:t xml:space="preserve">　</w:t>
            </w:r>
            <w:r w:rsidRPr="00F67051">
              <w:rPr>
                <w:rFonts w:asciiTheme="minorEastAsia" w:eastAsiaTheme="minorEastAsia" w:hAnsiTheme="minorEastAsia" w:hint="eastAsia"/>
                <w:sz w:val="18"/>
                <w:szCs w:val="18"/>
              </w:rPr>
              <w:t>分</w:t>
            </w:r>
            <w:r>
              <w:rPr>
                <w:rFonts w:asciiTheme="minorEastAsia" w:eastAsiaTheme="minorEastAsia" w:hAnsiTheme="minorEastAsia" w:hint="eastAsia"/>
                <w:sz w:val="18"/>
                <w:szCs w:val="18"/>
              </w:rPr>
              <w:t xml:space="preserve">　</w:t>
            </w:r>
            <w:r w:rsidRPr="00F67051">
              <w:rPr>
                <w:rFonts w:asciiTheme="minorEastAsia" w:eastAsiaTheme="minorEastAsia" w:hAnsiTheme="minorEastAsia" w:hint="eastAsia"/>
                <w:sz w:val="18"/>
                <w:szCs w:val="18"/>
              </w:rPr>
              <w:t xml:space="preserve">野　　　　　　　　　　　　　</w:t>
            </w:r>
          </w:p>
        </w:tc>
        <w:tc>
          <w:tcPr>
            <w:tcW w:w="6970" w:type="dxa"/>
            <w:tcBorders>
              <w:top w:val="single" w:sz="4" w:space="0" w:color="auto"/>
              <w:left w:val="single" w:sz="4" w:space="0" w:color="auto"/>
              <w:bottom w:val="single" w:sz="4" w:space="0" w:color="auto"/>
              <w:right w:val="single" w:sz="4" w:space="0" w:color="auto"/>
            </w:tcBorders>
            <w:shd w:val="clear" w:color="auto" w:fill="auto"/>
            <w:vAlign w:val="center"/>
          </w:tcPr>
          <w:p w:rsidR="00F67051" w:rsidRPr="00F67051" w:rsidRDefault="00F67051" w:rsidP="00C500E1">
            <w:pPr>
              <w:tabs>
                <w:tab w:val="left" w:pos="142"/>
              </w:tabs>
              <w:ind w:right="-2"/>
              <w:rPr>
                <w:rFonts w:asciiTheme="minorEastAsia" w:eastAsiaTheme="minorEastAsia" w:hAnsiTheme="minorEastAsia"/>
                <w:sz w:val="18"/>
                <w:szCs w:val="18"/>
              </w:rPr>
            </w:pPr>
            <w:r w:rsidRPr="00F67051">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F67051">
              <w:rPr>
                <w:rFonts w:asciiTheme="minorEastAsia" w:eastAsiaTheme="minorEastAsia" w:hAnsiTheme="minorEastAsia" w:hint="eastAsia"/>
                <w:sz w:val="18"/>
                <w:szCs w:val="18"/>
              </w:rPr>
              <w:t xml:space="preserve">　活　　動　　内　　容</w:t>
            </w:r>
          </w:p>
        </w:tc>
      </w:tr>
      <w:tr w:rsidR="00E805B7" w:rsidRPr="00E805B7" w:rsidTr="009438AB">
        <w:trPr>
          <w:trHeight w:val="1068"/>
        </w:trPr>
        <w:tc>
          <w:tcPr>
            <w:tcW w:w="2423" w:type="dxa"/>
            <w:tcBorders>
              <w:top w:val="single" w:sz="4" w:space="0" w:color="auto"/>
              <w:left w:val="single" w:sz="4" w:space="0" w:color="auto"/>
              <w:bottom w:val="single" w:sz="4" w:space="0" w:color="auto"/>
              <w:right w:val="single" w:sz="4" w:space="0" w:color="auto"/>
            </w:tcBorders>
            <w:shd w:val="clear" w:color="auto" w:fill="auto"/>
            <w:vAlign w:val="center"/>
          </w:tcPr>
          <w:p w:rsidR="00C56202" w:rsidRPr="008F0D90" w:rsidRDefault="00C56202" w:rsidP="00497FA8">
            <w:pPr>
              <w:tabs>
                <w:tab w:val="left" w:pos="142"/>
              </w:tabs>
              <w:ind w:leftChars="1" w:left="155" w:right="-2" w:hangingChars="85" w:hanging="153"/>
              <w:rPr>
                <w:rFonts w:ascii="ＭＳ 明朝" w:hAnsi="ＭＳ 明朝"/>
                <w:sz w:val="18"/>
                <w:szCs w:val="18"/>
              </w:rPr>
            </w:pPr>
            <w:r w:rsidRPr="008F0D90">
              <w:rPr>
                <w:rFonts w:ascii="ＭＳ 明朝" w:hAnsi="ＭＳ 明朝" w:hint="eastAsia"/>
                <w:sz w:val="18"/>
                <w:szCs w:val="18"/>
              </w:rPr>
              <w:t>□</w:t>
            </w:r>
            <w:r w:rsidRPr="008F0D90">
              <w:rPr>
                <w:rFonts w:ascii="ＭＳ 明朝" w:hAnsi="ＭＳ 明朝" w:hint="eastAsia"/>
                <w:w w:val="66"/>
                <w:sz w:val="18"/>
                <w:szCs w:val="18"/>
              </w:rPr>
              <w:t xml:space="preserve">　</w:t>
            </w:r>
            <w:r w:rsidR="00C500E1" w:rsidRPr="008F0D90">
              <w:rPr>
                <w:rFonts w:ascii="ＭＳ 明朝" w:hAnsi="ＭＳ 明朝" w:hint="eastAsia"/>
                <w:sz w:val="18"/>
                <w:szCs w:val="18"/>
              </w:rPr>
              <w:t>人権が尊重される社会づくり</w:t>
            </w:r>
          </w:p>
        </w:tc>
        <w:tc>
          <w:tcPr>
            <w:tcW w:w="6970" w:type="dxa"/>
            <w:tcBorders>
              <w:top w:val="single" w:sz="4" w:space="0" w:color="auto"/>
              <w:left w:val="single" w:sz="4" w:space="0" w:color="auto"/>
              <w:bottom w:val="single" w:sz="4" w:space="0" w:color="auto"/>
              <w:right w:val="single" w:sz="4" w:space="0" w:color="auto"/>
            </w:tcBorders>
            <w:shd w:val="clear" w:color="auto" w:fill="auto"/>
          </w:tcPr>
          <w:p w:rsidR="00C56202" w:rsidRPr="008F0D90" w:rsidRDefault="000F1702" w:rsidP="00C500E1">
            <w:pPr>
              <w:widowControl/>
              <w:jc w:val="left"/>
              <w:rPr>
                <w:rFonts w:ascii="ＭＳ 明朝" w:hAnsi="ＭＳ 明朝"/>
                <w:sz w:val="18"/>
                <w:szCs w:val="18"/>
              </w:rPr>
            </w:pPr>
            <w:r>
              <w:rPr>
                <w:rFonts w:ascii="ＭＳ 明朝" w:hAnsi="ＭＳ 明朝" w:hint="eastAsia"/>
                <w:sz w:val="18"/>
                <w:szCs w:val="18"/>
              </w:rPr>
              <w:t>□</w:t>
            </w:r>
            <w:r w:rsidR="008F0D90">
              <w:rPr>
                <w:rFonts w:ascii="ＭＳ 明朝" w:hAnsi="ＭＳ 明朝" w:hint="eastAsia"/>
                <w:sz w:val="18"/>
                <w:szCs w:val="18"/>
              </w:rPr>
              <w:t>男女の人権の尊重（</w:t>
            </w:r>
            <w:r w:rsidR="00C500E1" w:rsidRPr="008F0D90">
              <w:rPr>
                <w:rFonts w:ascii="ＭＳ 明朝" w:hAnsi="ＭＳ 明朝" w:hint="eastAsia"/>
                <w:sz w:val="18"/>
                <w:szCs w:val="18"/>
              </w:rPr>
              <w:t>固定的な性別役割分担意識の解消</w:t>
            </w:r>
            <w:r w:rsidR="008F0D90">
              <w:rPr>
                <w:rFonts w:ascii="ＭＳ 明朝" w:hAnsi="ＭＳ 明朝" w:hint="eastAsia"/>
                <w:sz w:val="18"/>
                <w:szCs w:val="18"/>
              </w:rPr>
              <w:t>）</w:t>
            </w:r>
          </w:p>
          <w:p w:rsidR="00C56202" w:rsidRPr="008F0D90" w:rsidRDefault="000F1702" w:rsidP="00C500E1">
            <w:pPr>
              <w:widowControl/>
              <w:jc w:val="left"/>
              <w:rPr>
                <w:rFonts w:ascii="ＭＳ 明朝" w:hAnsi="ＭＳ 明朝"/>
                <w:sz w:val="18"/>
                <w:szCs w:val="18"/>
              </w:rPr>
            </w:pPr>
            <w:r>
              <w:rPr>
                <w:rFonts w:ascii="ＭＳ 明朝" w:hAnsi="ＭＳ 明朝" w:hint="eastAsia"/>
                <w:sz w:val="18"/>
                <w:szCs w:val="18"/>
              </w:rPr>
              <w:t>□</w:t>
            </w:r>
            <w:r w:rsidR="00C500E1" w:rsidRPr="008F0D90">
              <w:rPr>
                <w:rFonts w:ascii="ＭＳ 明朝" w:hAnsi="ＭＳ 明朝" w:hint="eastAsia"/>
                <w:sz w:val="18"/>
                <w:szCs w:val="18"/>
              </w:rPr>
              <w:t>生涯を通した女性の健康づくりの推進</w:t>
            </w:r>
          </w:p>
          <w:p w:rsidR="00C56202" w:rsidRPr="008F0D90" w:rsidRDefault="000F1702" w:rsidP="00C500E1">
            <w:pPr>
              <w:widowControl/>
              <w:jc w:val="left"/>
              <w:rPr>
                <w:rFonts w:ascii="ＭＳ 明朝" w:hAnsi="ＭＳ 明朝"/>
                <w:sz w:val="18"/>
                <w:szCs w:val="18"/>
              </w:rPr>
            </w:pPr>
            <w:r>
              <w:rPr>
                <w:rFonts w:ascii="ＭＳ 明朝" w:hAnsi="ＭＳ 明朝" w:hint="eastAsia"/>
                <w:sz w:val="18"/>
                <w:szCs w:val="18"/>
              </w:rPr>
              <w:t>□</w:t>
            </w:r>
            <w:r w:rsidR="00C500E1" w:rsidRPr="008F0D90">
              <w:rPr>
                <w:rFonts w:ascii="ＭＳ 明朝" w:hAnsi="ＭＳ 明朝" w:hint="eastAsia"/>
                <w:sz w:val="18"/>
                <w:szCs w:val="18"/>
              </w:rPr>
              <w:t>貧困、高齢、障がい等により困難を抱えた市民が安心して暮らせる環境の整備</w:t>
            </w:r>
          </w:p>
          <w:p w:rsidR="00C500E1" w:rsidRPr="0076610C" w:rsidRDefault="000F1702" w:rsidP="0076610C">
            <w:pPr>
              <w:widowControl/>
              <w:rPr>
                <w:rFonts w:ascii="ＭＳ 明朝" w:hAnsi="ＭＳ 明朝"/>
                <w:sz w:val="18"/>
                <w:szCs w:val="18"/>
              </w:rPr>
            </w:pPr>
            <w:r>
              <w:rPr>
                <w:rFonts w:ascii="ＭＳ 明朝" w:hAnsi="ＭＳ 明朝" w:hint="eastAsia"/>
                <w:sz w:val="18"/>
                <w:szCs w:val="18"/>
              </w:rPr>
              <w:t>□</w:t>
            </w:r>
            <w:r w:rsidR="005D4154">
              <w:rPr>
                <w:rFonts w:ascii="ＭＳ 明朝" w:hAnsi="ＭＳ 明朝" w:hint="eastAsia"/>
                <w:sz w:val="18"/>
                <w:szCs w:val="18"/>
              </w:rPr>
              <w:t>ＤＶ等を要因とする</w:t>
            </w:r>
            <w:r w:rsidR="00C500E1" w:rsidRPr="008F0D90">
              <w:rPr>
                <w:rFonts w:ascii="ＭＳ 明朝" w:hAnsi="ＭＳ 明朝" w:hint="eastAsia"/>
                <w:sz w:val="18"/>
                <w:szCs w:val="18"/>
              </w:rPr>
              <w:t>子どもの権利・人権の保護</w:t>
            </w:r>
          </w:p>
          <w:p w:rsidR="00C56202" w:rsidRPr="008F0D90" w:rsidRDefault="000F1702" w:rsidP="00C500E1">
            <w:pPr>
              <w:widowControl/>
              <w:jc w:val="left"/>
              <w:rPr>
                <w:rFonts w:ascii="ＭＳ 明朝" w:hAnsi="ＭＳ 明朝"/>
                <w:sz w:val="18"/>
                <w:szCs w:val="18"/>
              </w:rPr>
            </w:pPr>
            <w:r>
              <w:rPr>
                <w:rFonts w:ascii="ＭＳ 明朝" w:hAnsi="ＭＳ 明朝" w:hint="eastAsia"/>
                <w:sz w:val="18"/>
                <w:szCs w:val="18"/>
              </w:rPr>
              <w:t>□</w:t>
            </w:r>
            <w:r w:rsidR="00C500E1" w:rsidRPr="008F0D90">
              <w:rPr>
                <w:rFonts w:ascii="ＭＳ 明朝" w:hAnsi="ＭＳ 明朝" w:hint="eastAsia"/>
                <w:sz w:val="18"/>
                <w:szCs w:val="18"/>
              </w:rPr>
              <w:t>防災への参画の促進</w:t>
            </w:r>
            <w:r w:rsidR="006219C8" w:rsidRPr="008F0D90">
              <w:rPr>
                <w:noProof/>
                <w:sz w:val="18"/>
                <w:szCs w:val="18"/>
              </w:rPr>
              <mc:AlternateContent>
                <mc:Choice Requires="wps">
                  <w:drawing>
                    <wp:anchor distT="0" distB="0" distL="114300" distR="114300" simplePos="0" relativeHeight="251657728" behindDoc="0" locked="0" layoutInCell="1" allowOverlap="1">
                      <wp:simplePos x="0" y="0"/>
                      <wp:positionH relativeFrom="column">
                        <wp:posOffset>12494895</wp:posOffset>
                      </wp:positionH>
                      <wp:positionV relativeFrom="paragraph">
                        <wp:posOffset>-1898650</wp:posOffset>
                      </wp:positionV>
                      <wp:extent cx="914400" cy="381635"/>
                      <wp:effectExtent l="0" t="0" r="19050" b="18415"/>
                      <wp:wrapNone/>
                      <wp:docPr id="62" name="正方形/長方形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381635"/>
                              </a:xfrm>
                              <a:prstGeom prst="rect">
                                <a:avLst/>
                              </a:prstGeom>
                              <a:solidFill>
                                <a:sysClr val="window" lastClr="FFFFFF"/>
                              </a:solidFill>
                              <a:ln w="9525" cap="flat" cmpd="sng" algn="ctr">
                                <a:solidFill>
                                  <a:sysClr val="windowText" lastClr="000000"/>
                                </a:solidFill>
                                <a:prstDash val="solid"/>
                              </a:ln>
                              <a:effectLst/>
                            </wps:spPr>
                            <wps:txbx>
                              <w:txbxContent>
                                <w:p w:rsidR="00BF2EA4" w:rsidRPr="00D340DE" w:rsidRDefault="00BF2EA4" w:rsidP="00C56202">
                                  <w:pPr>
                                    <w:jc w:val="center"/>
                                    <w:rPr>
                                      <w:sz w:val="22"/>
                                    </w:rPr>
                                  </w:pPr>
                                  <w:r w:rsidRPr="00D340DE">
                                    <w:rPr>
                                      <w:rFonts w:hint="eastAsia"/>
                                      <w:sz w:val="22"/>
                                    </w:rPr>
                                    <w:t>別紙１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正方形/長方形 62" o:spid="_x0000_s1026" style="position:absolute;margin-left:983.85pt;margin-top:-149.5pt;width:1in;height:3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" fillcolor="window" strokecolor="windowText">
                      <v:path arrowok="t"/>
                      <v:textbox>
                        <w:txbxContent>
                          <w:p w:rsidR="00BF2EA4" w:rsidRPr="00D340DE" w:rsidRDefault="00BF2EA4" w:rsidP="00C56202">
                            <w:pPr>
                              <w:jc w:val="center"/>
                              <w:rPr>
                                <w:sz w:val="22"/>
                              </w:rPr>
                            </w:pPr>
                            <w:r w:rsidRPr="00D340DE">
                              <w:rPr>
                                <w:rFonts w:hint="eastAsia"/>
                                <w:sz w:val="22"/>
                              </w:rPr>
                              <w:t>別紙１</w:t>
                            </w:r>
                          </w:p>
                        </w:txbxContent>
                      </v:textbox>
                    </v:rect>
                  </w:pict>
                </mc:Fallback>
              </mc:AlternateContent>
            </w:r>
          </w:p>
        </w:tc>
      </w:tr>
      <w:tr w:rsidR="00E805B7" w:rsidRPr="00E805B7" w:rsidTr="009438AB">
        <w:trPr>
          <w:trHeight w:val="70"/>
        </w:trPr>
        <w:tc>
          <w:tcPr>
            <w:tcW w:w="2423" w:type="dxa"/>
            <w:tcBorders>
              <w:top w:val="single" w:sz="4" w:space="0" w:color="auto"/>
              <w:left w:val="single" w:sz="4" w:space="0" w:color="auto"/>
              <w:bottom w:val="single" w:sz="4" w:space="0" w:color="auto"/>
              <w:right w:val="single" w:sz="4" w:space="0" w:color="auto"/>
            </w:tcBorders>
            <w:shd w:val="clear" w:color="auto" w:fill="auto"/>
            <w:vAlign w:val="center"/>
          </w:tcPr>
          <w:p w:rsidR="00C56202" w:rsidRPr="008F0D90" w:rsidRDefault="00C56202" w:rsidP="008A0C1F">
            <w:pPr>
              <w:widowControl/>
              <w:ind w:leftChars="1" w:left="155" w:hangingChars="85" w:hanging="153"/>
              <w:rPr>
                <w:rFonts w:ascii="ＭＳ 明朝" w:hAnsi="ＭＳ 明朝"/>
                <w:sz w:val="18"/>
                <w:szCs w:val="18"/>
              </w:rPr>
            </w:pPr>
            <w:r w:rsidRPr="008F0D90">
              <w:rPr>
                <w:rFonts w:ascii="ＭＳ 明朝" w:hAnsi="ＭＳ 明朝" w:hint="eastAsia"/>
                <w:sz w:val="18"/>
                <w:szCs w:val="18"/>
              </w:rPr>
              <w:t>□</w:t>
            </w:r>
            <w:r w:rsidRPr="008F0D90">
              <w:rPr>
                <w:rFonts w:ascii="ＭＳ 明朝" w:hAnsi="ＭＳ 明朝" w:hint="eastAsia"/>
                <w:w w:val="66"/>
                <w:sz w:val="18"/>
                <w:szCs w:val="18"/>
              </w:rPr>
              <w:t xml:space="preserve">　</w:t>
            </w:r>
            <w:r w:rsidR="008A0C1F" w:rsidRPr="008F0D90">
              <w:rPr>
                <w:rFonts w:ascii="ＭＳ 明朝" w:hAnsi="ＭＳ 明朝" w:hint="eastAsia"/>
                <w:sz w:val="18"/>
                <w:szCs w:val="18"/>
              </w:rPr>
              <w:t>多様な性を尊重する社会づくり</w:t>
            </w:r>
          </w:p>
        </w:tc>
        <w:tc>
          <w:tcPr>
            <w:tcW w:w="6970" w:type="dxa"/>
            <w:tcBorders>
              <w:top w:val="single" w:sz="4" w:space="0" w:color="auto"/>
              <w:left w:val="single" w:sz="4" w:space="0" w:color="auto"/>
              <w:bottom w:val="single" w:sz="4" w:space="0" w:color="auto"/>
              <w:right w:val="single" w:sz="4" w:space="0" w:color="auto"/>
            </w:tcBorders>
            <w:shd w:val="clear" w:color="auto" w:fill="auto"/>
            <w:vAlign w:val="center"/>
          </w:tcPr>
          <w:p w:rsidR="00C56202" w:rsidRPr="008F0D90" w:rsidRDefault="000F1702" w:rsidP="000A339F">
            <w:pPr>
              <w:widowControl/>
              <w:rPr>
                <w:rFonts w:ascii="ＭＳ 明朝" w:hAnsi="ＭＳ 明朝"/>
                <w:sz w:val="18"/>
                <w:szCs w:val="18"/>
              </w:rPr>
            </w:pPr>
            <w:r>
              <w:rPr>
                <w:rFonts w:ascii="ＭＳ 明朝" w:hAnsi="ＭＳ 明朝" w:hint="eastAsia"/>
                <w:sz w:val="18"/>
                <w:szCs w:val="18"/>
              </w:rPr>
              <w:t>□</w:t>
            </w:r>
            <w:r w:rsidR="000A339F" w:rsidRPr="008F0D90">
              <w:rPr>
                <w:rFonts w:ascii="ＭＳ 明朝" w:hAnsi="ＭＳ 明朝" w:hint="eastAsia"/>
                <w:sz w:val="18"/>
                <w:szCs w:val="18"/>
              </w:rPr>
              <w:t>多様な性を尊重する人権意識の啓発</w:t>
            </w:r>
            <w:r w:rsidR="005D4154">
              <w:rPr>
                <w:rFonts w:ascii="ＭＳ 明朝" w:hAnsi="ＭＳ 明朝" w:hint="eastAsia"/>
                <w:sz w:val="18"/>
                <w:szCs w:val="18"/>
              </w:rPr>
              <w:t>・レインボーなは宣言の理念の推進</w:t>
            </w:r>
          </w:p>
          <w:p w:rsidR="000A339F" w:rsidRPr="008F0D90" w:rsidRDefault="000F1702" w:rsidP="000A339F">
            <w:pPr>
              <w:widowControl/>
              <w:rPr>
                <w:rFonts w:ascii="ＭＳ 明朝" w:hAnsi="ＭＳ 明朝"/>
                <w:sz w:val="18"/>
                <w:szCs w:val="18"/>
              </w:rPr>
            </w:pPr>
            <w:r>
              <w:rPr>
                <w:rFonts w:ascii="ＭＳ 明朝" w:hAnsi="ＭＳ 明朝" w:hint="eastAsia"/>
                <w:sz w:val="18"/>
                <w:szCs w:val="18"/>
              </w:rPr>
              <w:t>□</w:t>
            </w:r>
            <w:r w:rsidR="000A339F" w:rsidRPr="008F0D90">
              <w:rPr>
                <w:rFonts w:ascii="ＭＳ 明朝" w:hAnsi="ＭＳ 明朝" w:hint="eastAsia"/>
                <w:sz w:val="18"/>
                <w:szCs w:val="18"/>
              </w:rPr>
              <w:t>職場等におけるＳＯＧＩ</w:t>
            </w:r>
            <w:r w:rsidR="001B15D8">
              <w:rPr>
                <w:rFonts w:ascii="ＭＳ 明朝" w:hAnsi="ＭＳ 明朝" w:hint="eastAsia"/>
                <w:sz w:val="18"/>
                <w:szCs w:val="18"/>
              </w:rPr>
              <w:t>（性自認・性的指向）</w:t>
            </w:r>
            <w:r w:rsidR="000A339F" w:rsidRPr="008F0D90">
              <w:rPr>
                <w:rFonts w:ascii="ＭＳ 明朝" w:hAnsi="ＭＳ 明朝" w:hint="eastAsia"/>
                <w:sz w:val="18"/>
                <w:szCs w:val="18"/>
              </w:rPr>
              <w:t>ハラスメント等の根絶</w:t>
            </w:r>
          </w:p>
          <w:p w:rsidR="000A339F" w:rsidRPr="008F0D90" w:rsidRDefault="000F1702" w:rsidP="000A339F">
            <w:pPr>
              <w:widowControl/>
              <w:rPr>
                <w:rFonts w:ascii="ＭＳ 明朝" w:hAnsi="ＭＳ 明朝"/>
                <w:sz w:val="18"/>
                <w:szCs w:val="18"/>
              </w:rPr>
            </w:pPr>
            <w:r>
              <w:rPr>
                <w:rFonts w:ascii="ＭＳ 明朝" w:hAnsi="ＭＳ 明朝" w:hint="eastAsia"/>
                <w:sz w:val="18"/>
                <w:szCs w:val="18"/>
              </w:rPr>
              <w:t>□</w:t>
            </w:r>
            <w:r w:rsidR="000A339F" w:rsidRPr="008F0D90">
              <w:rPr>
                <w:rFonts w:ascii="ＭＳ 明朝" w:hAnsi="ＭＳ 明朝" w:hint="eastAsia"/>
                <w:sz w:val="18"/>
                <w:szCs w:val="18"/>
              </w:rPr>
              <w:t>職場のダイバーシティ（多様性の受容）の推進</w:t>
            </w:r>
          </w:p>
        </w:tc>
      </w:tr>
      <w:tr w:rsidR="00E805B7" w:rsidRPr="00E805B7" w:rsidTr="009438AB">
        <w:trPr>
          <w:trHeight w:val="70"/>
        </w:trPr>
        <w:tc>
          <w:tcPr>
            <w:tcW w:w="2423" w:type="dxa"/>
            <w:tcBorders>
              <w:top w:val="single" w:sz="4" w:space="0" w:color="auto"/>
              <w:left w:val="single" w:sz="4" w:space="0" w:color="auto"/>
              <w:bottom w:val="single" w:sz="4" w:space="0" w:color="auto"/>
              <w:right w:val="single" w:sz="4" w:space="0" w:color="auto"/>
            </w:tcBorders>
            <w:shd w:val="clear" w:color="auto" w:fill="auto"/>
            <w:vAlign w:val="center"/>
          </w:tcPr>
          <w:p w:rsidR="00C56202" w:rsidRPr="008F0D90" w:rsidRDefault="00C56202" w:rsidP="000A339F">
            <w:pPr>
              <w:widowControl/>
              <w:ind w:leftChars="1" w:left="155" w:hangingChars="85" w:hanging="153"/>
              <w:rPr>
                <w:rFonts w:ascii="ＭＳ 明朝" w:hAnsi="ＭＳ 明朝"/>
                <w:sz w:val="18"/>
                <w:szCs w:val="18"/>
              </w:rPr>
            </w:pPr>
            <w:r w:rsidRPr="008F0D90">
              <w:rPr>
                <w:rFonts w:ascii="ＭＳ 明朝" w:hAnsi="ＭＳ 明朝" w:hint="eastAsia"/>
                <w:sz w:val="18"/>
                <w:szCs w:val="18"/>
              </w:rPr>
              <w:t>□</w:t>
            </w:r>
            <w:r w:rsidRPr="008F0D90">
              <w:rPr>
                <w:rFonts w:ascii="ＭＳ 明朝" w:hAnsi="ＭＳ 明朝" w:hint="eastAsia"/>
                <w:w w:val="66"/>
                <w:sz w:val="18"/>
                <w:szCs w:val="18"/>
              </w:rPr>
              <w:t xml:space="preserve">　</w:t>
            </w:r>
            <w:r w:rsidR="000A339F" w:rsidRPr="008F0D90">
              <w:rPr>
                <w:rFonts w:ascii="ＭＳ 明朝" w:hAnsi="ＭＳ 明朝" w:hint="eastAsia"/>
                <w:sz w:val="18"/>
                <w:szCs w:val="18"/>
              </w:rPr>
              <w:t>ワーク・ライフ・バランスの推進</w:t>
            </w:r>
          </w:p>
        </w:tc>
        <w:tc>
          <w:tcPr>
            <w:tcW w:w="6970" w:type="dxa"/>
            <w:tcBorders>
              <w:top w:val="single" w:sz="4" w:space="0" w:color="auto"/>
              <w:left w:val="single" w:sz="4" w:space="0" w:color="auto"/>
              <w:bottom w:val="single" w:sz="4" w:space="0" w:color="FF0000"/>
              <w:right w:val="single" w:sz="4" w:space="0" w:color="auto"/>
            </w:tcBorders>
            <w:shd w:val="clear" w:color="auto" w:fill="auto"/>
            <w:vAlign w:val="center"/>
          </w:tcPr>
          <w:p w:rsidR="00C56202" w:rsidRPr="000F1702" w:rsidRDefault="000F1702" w:rsidP="000A339F">
            <w:pPr>
              <w:widowControl/>
              <w:rPr>
                <w:rFonts w:ascii="ＭＳ 明朝" w:hAnsi="ＭＳ 明朝"/>
                <w:sz w:val="18"/>
                <w:szCs w:val="18"/>
              </w:rPr>
            </w:pPr>
            <w:r w:rsidRPr="000F1702">
              <w:rPr>
                <w:rFonts w:ascii="ＭＳ 明朝" w:hAnsi="ＭＳ 明朝" w:hint="eastAsia"/>
                <w:sz w:val="18"/>
                <w:szCs w:val="18"/>
              </w:rPr>
              <w:t>□</w:t>
            </w:r>
            <w:r w:rsidR="000A339F" w:rsidRPr="000F1702">
              <w:rPr>
                <w:rFonts w:ascii="ＭＳ 明朝" w:hAnsi="ＭＳ 明朝" w:hint="eastAsia"/>
                <w:sz w:val="18"/>
                <w:szCs w:val="18"/>
              </w:rPr>
              <w:t>ワーク・ライフ・バランスの意識啓発及び推進</w:t>
            </w:r>
            <w:r w:rsidR="0076610C" w:rsidRPr="000F1702">
              <w:rPr>
                <w:rFonts w:ascii="ＭＳ 明朝" w:hAnsi="ＭＳ 明朝" w:hint="eastAsia"/>
                <w:sz w:val="18"/>
                <w:szCs w:val="18"/>
              </w:rPr>
              <w:t>（働き方の改善・休暇取得の促進）</w:t>
            </w:r>
          </w:p>
          <w:p w:rsidR="00C56202" w:rsidRPr="000F1702" w:rsidRDefault="000F1702" w:rsidP="00E26EE3">
            <w:pPr>
              <w:widowControl/>
              <w:rPr>
                <w:rFonts w:ascii="ＭＳ 明朝" w:hAnsi="ＭＳ 明朝"/>
                <w:sz w:val="18"/>
                <w:szCs w:val="18"/>
              </w:rPr>
            </w:pPr>
            <w:r w:rsidRPr="000F1702">
              <w:rPr>
                <w:rFonts w:ascii="ＭＳ 明朝" w:hAnsi="ＭＳ 明朝" w:hint="eastAsia"/>
                <w:sz w:val="18"/>
                <w:szCs w:val="18"/>
              </w:rPr>
              <w:t>□</w:t>
            </w:r>
            <w:r w:rsidR="00E26EE3" w:rsidRPr="000F1702">
              <w:rPr>
                <w:rFonts w:ascii="ＭＳ 明朝" w:hAnsi="ＭＳ 明朝" w:hint="eastAsia"/>
                <w:sz w:val="18"/>
                <w:szCs w:val="18"/>
              </w:rPr>
              <w:t>家事・育児・介護など多様なニーズに対応した支援の拡充</w:t>
            </w:r>
            <w:r w:rsidR="00F96211" w:rsidRPr="000F1702">
              <w:rPr>
                <w:rFonts w:ascii="ＭＳ 明朝" w:hAnsi="ＭＳ 明朝" w:hint="eastAsia"/>
                <w:sz w:val="18"/>
                <w:szCs w:val="18"/>
              </w:rPr>
              <w:t>（子育て・保育支援等）</w:t>
            </w:r>
          </w:p>
          <w:p w:rsidR="000F1702" w:rsidRDefault="000F1702" w:rsidP="00E26EE3">
            <w:pPr>
              <w:widowControl/>
              <w:rPr>
                <w:rFonts w:ascii="ＭＳ 明朝" w:hAnsi="ＭＳ 明朝"/>
                <w:sz w:val="18"/>
                <w:szCs w:val="18"/>
              </w:rPr>
            </w:pPr>
            <w:r w:rsidRPr="000F1702">
              <w:rPr>
                <w:rFonts w:ascii="ＭＳ 明朝" w:hAnsi="ＭＳ 明朝" w:hint="eastAsia"/>
                <w:sz w:val="18"/>
                <w:szCs w:val="18"/>
              </w:rPr>
              <w:t>□</w:t>
            </w:r>
            <w:r w:rsidR="00E26EE3" w:rsidRPr="000F1702">
              <w:rPr>
                <w:rFonts w:ascii="ＭＳ 明朝" w:hAnsi="ＭＳ 明朝" w:hint="eastAsia"/>
                <w:sz w:val="18"/>
                <w:szCs w:val="18"/>
              </w:rPr>
              <w:t>地域活動への参画推進</w:t>
            </w:r>
            <w:r w:rsidR="0076610C" w:rsidRPr="000F1702">
              <w:rPr>
                <w:rFonts w:ascii="ＭＳ 明朝" w:hAnsi="ＭＳ 明朝" w:hint="eastAsia"/>
                <w:sz w:val="18"/>
                <w:szCs w:val="18"/>
              </w:rPr>
              <w:t>（地域活動における性別役割分担意識の解消、リーダー</w:t>
            </w:r>
          </w:p>
          <w:p w:rsidR="00E26EE3" w:rsidRPr="000F1702" w:rsidRDefault="0076610C" w:rsidP="000F1702">
            <w:pPr>
              <w:widowControl/>
              <w:ind w:firstLineChars="100" w:firstLine="180"/>
              <w:rPr>
                <w:rFonts w:ascii="ＭＳ 明朝" w:hAnsi="ＭＳ 明朝"/>
                <w:sz w:val="18"/>
                <w:szCs w:val="18"/>
              </w:rPr>
            </w:pPr>
            <w:r w:rsidRPr="000F1702">
              <w:rPr>
                <w:rFonts w:ascii="ＭＳ 明朝" w:hAnsi="ＭＳ 明朝" w:hint="eastAsia"/>
                <w:sz w:val="18"/>
                <w:szCs w:val="18"/>
              </w:rPr>
              <w:t>育成）</w:t>
            </w:r>
          </w:p>
        </w:tc>
      </w:tr>
      <w:tr w:rsidR="00E805B7" w:rsidRPr="00E805B7" w:rsidTr="009438AB">
        <w:trPr>
          <w:trHeight w:val="70"/>
        </w:trPr>
        <w:tc>
          <w:tcPr>
            <w:tcW w:w="2423" w:type="dxa"/>
            <w:tcBorders>
              <w:top w:val="single" w:sz="4" w:space="0" w:color="auto"/>
              <w:left w:val="single" w:sz="4" w:space="0" w:color="auto"/>
              <w:bottom w:val="single" w:sz="4" w:space="0" w:color="auto"/>
              <w:right w:val="single" w:sz="4" w:space="0" w:color="auto"/>
            </w:tcBorders>
            <w:shd w:val="clear" w:color="auto" w:fill="auto"/>
            <w:vAlign w:val="center"/>
          </w:tcPr>
          <w:p w:rsidR="00C56202" w:rsidRPr="008F0D90" w:rsidRDefault="00C56202" w:rsidP="00E26EE3">
            <w:pPr>
              <w:widowControl/>
              <w:ind w:left="160" w:hangingChars="89" w:hanging="160"/>
              <w:rPr>
                <w:rFonts w:ascii="ＭＳ 明朝" w:hAnsi="ＭＳ 明朝"/>
                <w:sz w:val="18"/>
                <w:szCs w:val="18"/>
              </w:rPr>
            </w:pPr>
            <w:r w:rsidRPr="008F0D90">
              <w:rPr>
                <w:rFonts w:ascii="ＭＳ 明朝" w:hAnsi="ＭＳ 明朝" w:hint="eastAsia"/>
                <w:sz w:val="18"/>
                <w:szCs w:val="18"/>
              </w:rPr>
              <w:t>□</w:t>
            </w:r>
            <w:r w:rsidRPr="008F0D90">
              <w:rPr>
                <w:rFonts w:ascii="ＭＳ 明朝" w:hAnsi="ＭＳ 明朝" w:hint="eastAsia"/>
                <w:w w:val="66"/>
                <w:sz w:val="18"/>
                <w:szCs w:val="18"/>
              </w:rPr>
              <w:t xml:space="preserve">　</w:t>
            </w:r>
            <w:r w:rsidR="00E26EE3" w:rsidRPr="008F0D90">
              <w:rPr>
                <w:rFonts w:ascii="ＭＳ 明朝" w:hAnsi="ＭＳ 明朝" w:hint="eastAsia"/>
                <w:sz w:val="18"/>
                <w:szCs w:val="18"/>
              </w:rPr>
              <w:t>あらゆる分野への女性活躍推進</w:t>
            </w:r>
          </w:p>
        </w:tc>
        <w:tc>
          <w:tcPr>
            <w:tcW w:w="6970" w:type="dxa"/>
            <w:tcBorders>
              <w:top w:val="single" w:sz="4" w:space="0" w:color="auto"/>
              <w:left w:val="single" w:sz="4" w:space="0" w:color="auto"/>
              <w:bottom w:val="single" w:sz="4" w:space="0" w:color="auto"/>
              <w:right w:val="single" w:sz="4" w:space="0" w:color="auto"/>
            </w:tcBorders>
            <w:shd w:val="clear" w:color="auto" w:fill="auto"/>
            <w:vAlign w:val="center"/>
          </w:tcPr>
          <w:p w:rsidR="00C56202" w:rsidRPr="000F1702" w:rsidRDefault="000F1702" w:rsidP="00E26EE3">
            <w:pPr>
              <w:widowControl/>
              <w:rPr>
                <w:rFonts w:ascii="ＭＳ 明朝" w:hAnsi="ＭＳ 明朝"/>
                <w:sz w:val="18"/>
                <w:szCs w:val="18"/>
              </w:rPr>
            </w:pPr>
            <w:r>
              <w:rPr>
                <w:rFonts w:ascii="ＭＳ 明朝" w:hAnsi="ＭＳ 明朝" w:hint="eastAsia"/>
                <w:sz w:val="18"/>
                <w:szCs w:val="18"/>
              </w:rPr>
              <w:t>□</w:t>
            </w:r>
            <w:r w:rsidR="008F0D90" w:rsidRPr="000F1702">
              <w:rPr>
                <w:rFonts w:ascii="ＭＳ 明朝" w:hAnsi="ＭＳ 明朝" w:hint="eastAsia"/>
                <w:sz w:val="18"/>
                <w:szCs w:val="18"/>
              </w:rPr>
              <w:t>政策・方針決定の場への女性の参画推進</w:t>
            </w:r>
            <w:r w:rsidR="007F655A">
              <w:rPr>
                <w:rFonts w:ascii="ＭＳ 明朝" w:hAnsi="ＭＳ 明朝" w:hint="eastAsia"/>
                <w:sz w:val="18"/>
                <w:szCs w:val="18"/>
              </w:rPr>
              <w:t>（</w:t>
            </w:r>
            <w:r w:rsidR="005D4154">
              <w:rPr>
                <w:rFonts w:ascii="ＭＳ 明朝" w:hAnsi="ＭＳ 明朝" w:hint="eastAsia"/>
                <w:sz w:val="18"/>
                <w:szCs w:val="18"/>
              </w:rPr>
              <w:t>議会や</w:t>
            </w:r>
            <w:r w:rsidR="007F655A">
              <w:rPr>
                <w:rFonts w:ascii="ＭＳ 明朝" w:hAnsi="ＭＳ 明朝" w:hint="eastAsia"/>
                <w:sz w:val="18"/>
                <w:szCs w:val="18"/>
              </w:rPr>
              <w:t>管理職への女性登用促進</w:t>
            </w:r>
            <w:r w:rsidR="005D4154">
              <w:rPr>
                <w:rFonts w:ascii="ＭＳ 明朝" w:hAnsi="ＭＳ 明朝" w:hint="eastAsia"/>
                <w:sz w:val="18"/>
                <w:szCs w:val="18"/>
              </w:rPr>
              <w:t>など</w:t>
            </w:r>
            <w:r w:rsidR="007F655A">
              <w:rPr>
                <w:rFonts w:ascii="ＭＳ 明朝" w:hAnsi="ＭＳ 明朝" w:hint="eastAsia"/>
                <w:sz w:val="18"/>
                <w:szCs w:val="18"/>
              </w:rPr>
              <w:t>）</w:t>
            </w:r>
          </w:p>
          <w:p w:rsidR="00C56202" w:rsidRPr="000F1702" w:rsidRDefault="000F1702" w:rsidP="008F0D90">
            <w:pPr>
              <w:widowControl/>
              <w:rPr>
                <w:rFonts w:ascii="ＭＳ 明朝" w:hAnsi="ＭＳ 明朝"/>
                <w:sz w:val="18"/>
                <w:szCs w:val="18"/>
              </w:rPr>
            </w:pPr>
            <w:r>
              <w:rPr>
                <w:rFonts w:ascii="ＭＳ 明朝" w:hAnsi="ＭＳ 明朝" w:hint="eastAsia"/>
                <w:sz w:val="18"/>
                <w:szCs w:val="18"/>
              </w:rPr>
              <w:t>□男女</w:t>
            </w:r>
            <w:r w:rsidR="008F0D90" w:rsidRPr="000F1702">
              <w:rPr>
                <w:rFonts w:ascii="ＭＳ 明朝" w:hAnsi="ＭＳ 明朝" w:hint="eastAsia"/>
                <w:sz w:val="18"/>
                <w:szCs w:val="18"/>
              </w:rPr>
              <w:t>均等な雇用機会と待遇の確保</w:t>
            </w:r>
          </w:p>
          <w:p w:rsidR="00E901E5" w:rsidRPr="000F1702" w:rsidRDefault="000F1702" w:rsidP="008F0D90">
            <w:pPr>
              <w:widowControl/>
              <w:rPr>
                <w:rFonts w:ascii="ＭＳ 明朝" w:hAnsi="ＭＳ 明朝"/>
                <w:sz w:val="18"/>
                <w:szCs w:val="18"/>
              </w:rPr>
            </w:pPr>
            <w:r>
              <w:rPr>
                <w:rFonts w:ascii="ＭＳ 明朝" w:hAnsi="ＭＳ 明朝" w:hint="eastAsia"/>
                <w:sz w:val="18"/>
                <w:szCs w:val="18"/>
              </w:rPr>
              <w:t>□</w:t>
            </w:r>
            <w:r w:rsidR="00E901E5" w:rsidRPr="000F1702">
              <w:rPr>
                <w:rFonts w:ascii="ＭＳ 明朝" w:hAnsi="ＭＳ 明朝" w:hint="eastAsia"/>
                <w:sz w:val="18"/>
                <w:szCs w:val="18"/>
              </w:rPr>
              <w:t>女性の</w:t>
            </w:r>
            <w:r w:rsidR="00CB538B" w:rsidRPr="000F1702">
              <w:rPr>
                <w:rFonts w:ascii="ＭＳ 明朝" w:hAnsi="ＭＳ 明朝" w:hint="eastAsia"/>
                <w:sz w:val="18"/>
                <w:szCs w:val="18"/>
              </w:rPr>
              <w:t>ライフステージにあったキャリアデザインの支援</w:t>
            </w:r>
          </w:p>
          <w:p w:rsidR="008F0D90" w:rsidRPr="000F1702" w:rsidRDefault="000F1702" w:rsidP="008F0D90">
            <w:pPr>
              <w:widowControl/>
              <w:rPr>
                <w:rFonts w:ascii="ＭＳ 明朝" w:hAnsi="ＭＳ 明朝"/>
                <w:sz w:val="18"/>
                <w:szCs w:val="18"/>
              </w:rPr>
            </w:pPr>
            <w:r>
              <w:rPr>
                <w:rFonts w:ascii="ＭＳ 明朝" w:hAnsi="ＭＳ 明朝" w:hint="eastAsia"/>
                <w:sz w:val="18"/>
                <w:szCs w:val="18"/>
              </w:rPr>
              <w:t>□</w:t>
            </w:r>
            <w:r w:rsidR="008F0D90" w:rsidRPr="000F1702">
              <w:rPr>
                <w:rFonts w:ascii="ＭＳ 明朝" w:hAnsi="ＭＳ 明朝" w:hint="eastAsia"/>
                <w:sz w:val="18"/>
                <w:szCs w:val="18"/>
              </w:rPr>
              <w:t>多様で柔軟な働き方・就労の促進</w:t>
            </w:r>
          </w:p>
        </w:tc>
      </w:tr>
      <w:tr w:rsidR="00E805B7" w:rsidRPr="00E805B7" w:rsidTr="009438AB">
        <w:trPr>
          <w:trHeight w:val="547"/>
        </w:trPr>
        <w:tc>
          <w:tcPr>
            <w:tcW w:w="2423" w:type="dxa"/>
            <w:tcBorders>
              <w:top w:val="single" w:sz="4" w:space="0" w:color="auto"/>
              <w:left w:val="single" w:sz="4" w:space="0" w:color="auto"/>
              <w:bottom w:val="single" w:sz="4" w:space="0" w:color="auto"/>
              <w:right w:val="single" w:sz="4" w:space="0" w:color="auto"/>
            </w:tcBorders>
            <w:shd w:val="clear" w:color="auto" w:fill="auto"/>
            <w:vAlign w:val="center"/>
          </w:tcPr>
          <w:p w:rsidR="00C56202" w:rsidRPr="008F0D90" w:rsidRDefault="00C56202" w:rsidP="008F0D90">
            <w:pPr>
              <w:widowControl/>
              <w:ind w:left="160" w:hangingChars="89" w:hanging="160"/>
              <w:rPr>
                <w:rFonts w:ascii="ＭＳ 明朝" w:hAnsi="ＭＳ 明朝"/>
                <w:sz w:val="18"/>
                <w:szCs w:val="18"/>
              </w:rPr>
            </w:pPr>
            <w:r w:rsidRPr="008F0D90">
              <w:rPr>
                <w:rFonts w:ascii="ＭＳ 明朝" w:hAnsi="ＭＳ 明朝" w:hint="eastAsia"/>
                <w:sz w:val="18"/>
                <w:szCs w:val="18"/>
              </w:rPr>
              <w:t>□</w:t>
            </w:r>
            <w:r w:rsidRPr="008F0D90">
              <w:rPr>
                <w:rFonts w:ascii="ＭＳ 明朝" w:hAnsi="ＭＳ 明朝" w:hint="eastAsia"/>
                <w:w w:val="66"/>
                <w:sz w:val="18"/>
                <w:szCs w:val="18"/>
              </w:rPr>
              <w:t xml:space="preserve">　</w:t>
            </w:r>
            <w:r w:rsidR="008F0D90" w:rsidRPr="008F0D90">
              <w:rPr>
                <w:rFonts w:ascii="ＭＳ 明朝" w:hAnsi="ＭＳ 明朝" w:hint="eastAsia"/>
                <w:sz w:val="18"/>
                <w:szCs w:val="18"/>
              </w:rPr>
              <w:t>暴力のない社会づくり</w:t>
            </w:r>
          </w:p>
        </w:tc>
        <w:tc>
          <w:tcPr>
            <w:tcW w:w="6970" w:type="dxa"/>
            <w:tcBorders>
              <w:top w:val="single" w:sz="4" w:space="0" w:color="auto"/>
              <w:left w:val="single" w:sz="4" w:space="0" w:color="auto"/>
              <w:bottom w:val="single" w:sz="4" w:space="0" w:color="auto"/>
              <w:right w:val="single" w:sz="4" w:space="0" w:color="auto"/>
            </w:tcBorders>
            <w:shd w:val="clear" w:color="auto" w:fill="auto"/>
            <w:vAlign w:val="center"/>
          </w:tcPr>
          <w:p w:rsidR="005D4154" w:rsidRDefault="000F1702" w:rsidP="008F0D90">
            <w:pPr>
              <w:widowControl/>
              <w:rPr>
                <w:rFonts w:ascii="ＭＳ 明朝" w:hAnsi="ＭＳ 明朝"/>
                <w:sz w:val="18"/>
                <w:szCs w:val="18"/>
              </w:rPr>
            </w:pPr>
            <w:r>
              <w:rPr>
                <w:rFonts w:ascii="ＭＳ 明朝" w:hAnsi="ＭＳ 明朝" w:hint="eastAsia"/>
                <w:sz w:val="18"/>
                <w:szCs w:val="18"/>
              </w:rPr>
              <w:t>□</w:t>
            </w:r>
            <w:r w:rsidR="00037B7A">
              <w:rPr>
                <w:rFonts w:ascii="ＭＳ 明朝" w:hAnsi="ＭＳ 明朝" w:hint="eastAsia"/>
                <w:sz w:val="18"/>
                <w:szCs w:val="18"/>
              </w:rPr>
              <w:t>（女性、子ども、高齢者、障がい者、多様な性を生きる人</w:t>
            </w:r>
            <w:r w:rsidR="005D4154">
              <w:rPr>
                <w:rFonts w:ascii="ＭＳ 明朝" w:hAnsi="ＭＳ 明朝" w:hint="eastAsia"/>
                <w:sz w:val="18"/>
                <w:szCs w:val="18"/>
              </w:rPr>
              <w:t>等に対する</w:t>
            </w:r>
            <w:r w:rsidR="00037B7A">
              <w:rPr>
                <w:rFonts w:ascii="ＭＳ 明朝" w:hAnsi="ＭＳ 明朝" w:hint="eastAsia"/>
                <w:sz w:val="18"/>
                <w:szCs w:val="18"/>
              </w:rPr>
              <w:t>）</w:t>
            </w:r>
            <w:r w:rsidR="005D4154">
              <w:rPr>
                <w:rFonts w:ascii="ＭＳ 明朝" w:hAnsi="ＭＳ 明朝" w:hint="eastAsia"/>
                <w:sz w:val="18"/>
                <w:szCs w:val="18"/>
              </w:rPr>
              <w:t>あらゆる</w:t>
            </w:r>
          </w:p>
          <w:p w:rsidR="00C56202" w:rsidRPr="008F0D90" w:rsidRDefault="005D4154" w:rsidP="005D4154">
            <w:pPr>
              <w:widowControl/>
              <w:ind w:firstLineChars="100" w:firstLine="180"/>
              <w:rPr>
                <w:rFonts w:ascii="ＭＳ 明朝" w:hAnsi="ＭＳ 明朝"/>
                <w:sz w:val="18"/>
                <w:szCs w:val="18"/>
              </w:rPr>
            </w:pPr>
            <w:r>
              <w:rPr>
                <w:rFonts w:ascii="ＭＳ 明朝" w:hAnsi="ＭＳ 明朝" w:hint="eastAsia"/>
                <w:sz w:val="18"/>
                <w:szCs w:val="18"/>
              </w:rPr>
              <w:t>暴力の根絶</w:t>
            </w:r>
          </w:p>
          <w:p w:rsidR="00C56202" w:rsidRDefault="000F1702" w:rsidP="008F0D90">
            <w:pPr>
              <w:widowControl/>
              <w:rPr>
                <w:rFonts w:ascii="ＭＳ 明朝" w:hAnsi="ＭＳ 明朝"/>
                <w:sz w:val="18"/>
                <w:szCs w:val="18"/>
              </w:rPr>
            </w:pPr>
            <w:r>
              <w:rPr>
                <w:rFonts w:ascii="ＭＳ 明朝" w:hAnsi="ＭＳ 明朝" w:hint="eastAsia"/>
                <w:sz w:val="18"/>
                <w:szCs w:val="18"/>
              </w:rPr>
              <w:t>□</w:t>
            </w:r>
            <w:r w:rsidR="008F0D90">
              <w:rPr>
                <w:rFonts w:ascii="ＭＳ 明朝" w:hAnsi="ＭＳ 明朝" w:hint="eastAsia"/>
                <w:sz w:val="18"/>
                <w:szCs w:val="18"/>
              </w:rPr>
              <w:t>ＤＶ</w:t>
            </w:r>
            <w:r w:rsidR="005D4154">
              <w:rPr>
                <w:rFonts w:ascii="ＭＳ 明朝" w:hAnsi="ＭＳ 明朝" w:hint="eastAsia"/>
                <w:sz w:val="18"/>
                <w:szCs w:val="18"/>
              </w:rPr>
              <w:t>や</w:t>
            </w:r>
            <w:r w:rsidR="00037B7A">
              <w:rPr>
                <w:rFonts w:ascii="ＭＳ 明朝" w:hAnsi="ＭＳ 明朝" w:hint="eastAsia"/>
                <w:sz w:val="18"/>
                <w:szCs w:val="18"/>
              </w:rPr>
              <w:t>ストーカー行為</w:t>
            </w:r>
            <w:r w:rsidR="007F655A">
              <w:rPr>
                <w:rFonts w:ascii="ＭＳ 明朝" w:hAnsi="ＭＳ 明朝" w:hint="eastAsia"/>
                <w:sz w:val="18"/>
                <w:szCs w:val="18"/>
              </w:rPr>
              <w:t>、性暴力</w:t>
            </w:r>
            <w:r w:rsidR="00037B7A">
              <w:rPr>
                <w:rFonts w:ascii="ＭＳ 明朝" w:hAnsi="ＭＳ 明朝" w:hint="eastAsia"/>
                <w:sz w:val="18"/>
                <w:szCs w:val="18"/>
              </w:rPr>
              <w:t>等</w:t>
            </w:r>
            <w:r w:rsidR="008F0D90">
              <w:rPr>
                <w:rFonts w:ascii="ＭＳ 明朝" w:hAnsi="ＭＳ 明朝" w:hint="eastAsia"/>
                <w:sz w:val="18"/>
                <w:szCs w:val="18"/>
              </w:rPr>
              <w:t>防止のための意識啓発と教育の充実</w:t>
            </w:r>
          </w:p>
          <w:p w:rsidR="008F0D90" w:rsidRDefault="000F1702" w:rsidP="008F0D90">
            <w:pPr>
              <w:widowControl/>
              <w:rPr>
                <w:rFonts w:ascii="ＭＳ 明朝" w:hAnsi="ＭＳ 明朝"/>
                <w:sz w:val="18"/>
                <w:szCs w:val="18"/>
              </w:rPr>
            </w:pPr>
            <w:r>
              <w:rPr>
                <w:rFonts w:ascii="ＭＳ 明朝" w:hAnsi="ＭＳ 明朝" w:hint="eastAsia"/>
                <w:sz w:val="18"/>
                <w:szCs w:val="18"/>
              </w:rPr>
              <w:t>□</w:t>
            </w:r>
            <w:r w:rsidR="008F0D90">
              <w:rPr>
                <w:rFonts w:ascii="ＭＳ 明朝" w:hAnsi="ＭＳ 明朝" w:hint="eastAsia"/>
                <w:sz w:val="18"/>
                <w:szCs w:val="18"/>
              </w:rPr>
              <w:t>相談体制及び被害者支援体制の充実</w:t>
            </w:r>
          </w:p>
          <w:p w:rsidR="008F0D90" w:rsidRPr="008F0D90" w:rsidRDefault="000F1702" w:rsidP="008F0D90">
            <w:pPr>
              <w:widowControl/>
              <w:rPr>
                <w:rFonts w:ascii="ＭＳ 明朝" w:hAnsi="ＭＳ 明朝"/>
                <w:sz w:val="18"/>
                <w:szCs w:val="18"/>
              </w:rPr>
            </w:pPr>
            <w:r>
              <w:rPr>
                <w:rFonts w:ascii="ＭＳ 明朝" w:hAnsi="ＭＳ 明朝" w:hint="eastAsia"/>
                <w:sz w:val="18"/>
                <w:szCs w:val="18"/>
              </w:rPr>
              <w:t>□</w:t>
            </w:r>
            <w:r w:rsidR="008F0D90">
              <w:rPr>
                <w:rFonts w:ascii="ＭＳ 明朝" w:hAnsi="ＭＳ 明朝" w:hint="eastAsia"/>
                <w:sz w:val="18"/>
                <w:szCs w:val="18"/>
              </w:rPr>
              <w:t>関係機関との切れ目のない支援のための連携・協力</w:t>
            </w:r>
          </w:p>
        </w:tc>
      </w:tr>
      <w:tr w:rsidR="00E805B7" w:rsidRPr="00E805B7" w:rsidTr="009438AB">
        <w:trPr>
          <w:trHeight w:val="70"/>
        </w:trPr>
        <w:tc>
          <w:tcPr>
            <w:tcW w:w="2423" w:type="dxa"/>
            <w:tcBorders>
              <w:top w:val="single" w:sz="4" w:space="0" w:color="auto"/>
              <w:left w:val="single" w:sz="4" w:space="0" w:color="auto"/>
              <w:bottom w:val="single" w:sz="4" w:space="0" w:color="auto"/>
              <w:right w:val="single" w:sz="4" w:space="0" w:color="auto"/>
            </w:tcBorders>
            <w:shd w:val="clear" w:color="auto" w:fill="auto"/>
            <w:vAlign w:val="center"/>
          </w:tcPr>
          <w:p w:rsidR="005064D8" w:rsidRPr="008F0D90" w:rsidRDefault="00D504BB" w:rsidP="007E1588">
            <w:pPr>
              <w:ind w:left="180" w:hangingChars="100" w:hanging="180"/>
              <w:jc w:val="left"/>
              <w:rPr>
                <w:rFonts w:ascii="ＭＳ 明朝" w:hAnsi="ＭＳ 明朝"/>
                <w:sz w:val="18"/>
                <w:szCs w:val="18"/>
              </w:rPr>
            </w:pPr>
            <w:r w:rsidRPr="008F0D90">
              <w:rPr>
                <w:rFonts w:ascii="ＭＳ 明朝" w:hAnsi="ＭＳ 明朝"/>
                <w:sz w:val="18"/>
                <w:szCs w:val="18"/>
              </w:rPr>
              <w:t xml:space="preserve">□ </w:t>
            </w:r>
            <w:r w:rsidRPr="008F0D90">
              <w:rPr>
                <w:rFonts w:ascii="ＭＳ 明朝" w:hAnsi="ＭＳ 明朝" w:hint="eastAsia"/>
                <w:sz w:val="18"/>
                <w:szCs w:val="18"/>
              </w:rPr>
              <w:t>その他，男女共同参画を目的とした利用</w:t>
            </w:r>
          </w:p>
        </w:tc>
        <w:tc>
          <w:tcPr>
            <w:tcW w:w="6970" w:type="dxa"/>
            <w:tcBorders>
              <w:top w:val="single" w:sz="4" w:space="0" w:color="auto"/>
              <w:left w:val="single" w:sz="4" w:space="0" w:color="auto"/>
              <w:bottom w:val="single" w:sz="4" w:space="0" w:color="auto"/>
              <w:right w:val="single" w:sz="4" w:space="0" w:color="auto"/>
            </w:tcBorders>
            <w:shd w:val="clear" w:color="auto" w:fill="auto"/>
            <w:vAlign w:val="center"/>
          </w:tcPr>
          <w:p w:rsidR="00D504BB" w:rsidRPr="008F0D90" w:rsidRDefault="000F1702" w:rsidP="008F0D90">
            <w:pPr>
              <w:widowControl/>
              <w:rPr>
                <w:rFonts w:ascii="ＭＳ 明朝" w:hAnsi="ＭＳ 明朝"/>
                <w:sz w:val="18"/>
                <w:szCs w:val="18"/>
              </w:rPr>
            </w:pPr>
            <w:r>
              <w:rPr>
                <w:rFonts w:ascii="ＭＳ 明朝" w:hAnsi="ＭＳ 明朝" w:hint="eastAsia"/>
                <w:sz w:val="18"/>
                <w:szCs w:val="18"/>
              </w:rPr>
              <w:t>□</w:t>
            </w:r>
            <w:r w:rsidR="0078628D" w:rsidRPr="008F0D90">
              <w:rPr>
                <w:rFonts w:ascii="ＭＳ 明朝" w:hAnsi="ＭＳ 明朝" w:hint="eastAsia"/>
                <w:sz w:val="18"/>
                <w:szCs w:val="18"/>
              </w:rPr>
              <w:t>高齢男女の社会参画の促進</w:t>
            </w:r>
          </w:p>
          <w:p w:rsidR="00D504BB" w:rsidRPr="008F0D90" w:rsidRDefault="000F1702" w:rsidP="008F0D90">
            <w:pPr>
              <w:widowControl/>
              <w:rPr>
                <w:rFonts w:ascii="ＭＳ 明朝" w:hAnsi="ＭＳ 明朝"/>
                <w:sz w:val="18"/>
                <w:szCs w:val="18"/>
              </w:rPr>
            </w:pPr>
            <w:r>
              <w:rPr>
                <w:rFonts w:ascii="ＭＳ 明朝" w:hAnsi="ＭＳ 明朝" w:hint="eastAsia"/>
                <w:sz w:val="18"/>
                <w:szCs w:val="18"/>
              </w:rPr>
              <w:t>□</w:t>
            </w:r>
            <w:r w:rsidR="00D504BB" w:rsidRPr="008F0D90">
              <w:rPr>
                <w:rFonts w:ascii="ＭＳ 明朝" w:hAnsi="ＭＳ 明朝"/>
                <w:sz w:val="18"/>
                <w:szCs w:val="18"/>
              </w:rPr>
              <w:t>地域社会の福祉増進</w:t>
            </w:r>
            <w:r w:rsidR="005D4154">
              <w:rPr>
                <w:rFonts w:ascii="ＭＳ 明朝" w:hAnsi="ＭＳ 明朝" w:hint="eastAsia"/>
                <w:sz w:val="18"/>
                <w:szCs w:val="18"/>
              </w:rPr>
              <w:t>、</w:t>
            </w:r>
            <w:r w:rsidR="005D4154" w:rsidRPr="008F0D90">
              <w:rPr>
                <w:rFonts w:ascii="ＭＳ 明朝" w:hAnsi="ＭＳ 明朝"/>
                <w:sz w:val="18"/>
                <w:szCs w:val="18"/>
              </w:rPr>
              <w:t>青少年の健全育成</w:t>
            </w:r>
          </w:p>
          <w:p w:rsidR="005064D8" w:rsidRDefault="000F1702" w:rsidP="008F0D90">
            <w:pPr>
              <w:widowControl/>
              <w:rPr>
                <w:rFonts w:ascii="ＭＳ 明朝" w:hAnsi="ＭＳ 明朝"/>
                <w:sz w:val="18"/>
                <w:szCs w:val="18"/>
              </w:rPr>
            </w:pPr>
            <w:r>
              <w:rPr>
                <w:rFonts w:ascii="ＭＳ 明朝" w:hAnsi="ＭＳ 明朝" w:hint="eastAsia"/>
                <w:sz w:val="18"/>
                <w:szCs w:val="18"/>
              </w:rPr>
              <w:t>□</w:t>
            </w:r>
            <w:r w:rsidR="0078628D" w:rsidRPr="008F0D90">
              <w:rPr>
                <w:rFonts w:ascii="ＭＳ 明朝" w:hAnsi="ＭＳ 明朝" w:hint="eastAsia"/>
                <w:sz w:val="18"/>
                <w:szCs w:val="18"/>
              </w:rPr>
              <w:t>グローバルな視点に立った</w:t>
            </w:r>
            <w:r w:rsidR="00E805B7" w:rsidRPr="008F0D90">
              <w:rPr>
                <w:rFonts w:ascii="ＭＳ 明朝" w:hAnsi="ＭＳ 明朝" w:hint="eastAsia"/>
                <w:sz w:val="18"/>
                <w:szCs w:val="18"/>
              </w:rPr>
              <w:t>男女共同参画の推進</w:t>
            </w:r>
          </w:p>
          <w:p w:rsidR="000F1702" w:rsidRPr="000F1702" w:rsidRDefault="000F1702" w:rsidP="000F1702">
            <w:pPr>
              <w:widowControl/>
              <w:ind w:left="180" w:hangingChars="100" w:hanging="180"/>
              <w:rPr>
                <w:rFonts w:ascii="ＭＳ 明朝" w:hAnsi="ＭＳ 明朝"/>
                <w:sz w:val="18"/>
                <w:szCs w:val="18"/>
              </w:rPr>
            </w:pPr>
            <w:r w:rsidRPr="00037B7A">
              <w:rPr>
                <w:rFonts w:ascii="ＭＳ 明朝" w:hAnsi="ＭＳ 明朝" w:hint="eastAsia"/>
                <w:sz w:val="18"/>
                <w:szCs w:val="18"/>
              </w:rPr>
              <w:t>□女性が主たる構成員で、女性の地位向上、男女平等、男女共同参画の推進を目的とする団体による運営や交流等に係る利用</w:t>
            </w:r>
          </w:p>
        </w:tc>
      </w:tr>
      <w:tr w:rsidR="009438AB" w:rsidRPr="00052973" w:rsidTr="003D5C1E">
        <w:trPr>
          <w:trHeight w:val="447"/>
        </w:trPr>
        <w:tc>
          <w:tcPr>
            <w:tcW w:w="2423" w:type="dxa"/>
            <w:tcBorders>
              <w:top w:val="single" w:sz="4" w:space="0" w:color="auto"/>
              <w:left w:val="single" w:sz="4" w:space="0" w:color="auto"/>
              <w:bottom w:val="single" w:sz="4" w:space="0" w:color="auto"/>
              <w:right w:val="single" w:sz="4" w:space="0" w:color="auto"/>
            </w:tcBorders>
            <w:shd w:val="clear" w:color="auto" w:fill="auto"/>
            <w:vAlign w:val="center"/>
          </w:tcPr>
          <w:p w:rsidR="009438AB" w:rsidRPr="00F67051" w:rsidRDefault="009438AB" w:rsidP="009438AB">
            <w:pPr>
              <w:rPr>
                <w:rFonts w:ascii="ＭＳ ゴシック" w:eastAsia="ＭＳ ゴシック" w:hAnsi="ＭＳ ゴシック"/>
                <w:b/>
                <w:sz w:val="18"/>
                <w:szCs w:val="18"/>
              </w:rPr>
            </w:pPr>
            <w:r w:rsidRPr="00F67051">
              <w:rPr>
                <w:rFonts w:ascii="ＭＳ ゴシック" w:eastAsia="ＭＳ ゴシック" w:hAnsi="ＭＳ ゴシック" w:hint="eastAsia"/>
                <w:b/>
                <w:sz w:val="18"/>
                <w:szCs w:val="18"/>
              </w:rPr>
              <w:t>３．その他（上記以外）</w:t>
            </w:r>
          </w:p>
        </w:tc>
        <w:tc>
          <w:tcPr>
            <w:tcW w:w="6970" w:type="dxa"/>
            <w:tcBorders>
              <w:top w:val="single" w:sz="4" w:space="0" w:color="auto"/>
              <w:left w:val="single" w:sz="4" w:space="0" w:color="auto"/>
              <w:bottom w:val="single" w:sz="4" w:space="0" w:color="auto"/>
              <w:right w:val="single" w:sz="4" w:space="0" w:color="auto"/>
            </w:tcBorders>
            <w:shd w:val="clear" w:color="auto" w:fill="auto"/>
            <w:vAlign w:val="center"/>
          </w:tcPr>
          <w:p w:rsidR="009438AB" w:rsidRPr="00052973" w:rsidRDefault="009438AB" w:rsidP="00884C31">
            <w:pPr>
              <w:rPr>
                <w:rFonts w:ascii="ＭＳ ゴシック" w:eastAsia="ＭＳ ゴシック" w:hAnsi="ＭＳ ゴシック"/>
                <w:sz w:val="18"/>
                <w:szCs w:val="18"/>
              </w:rPr>
            </w:pPr>
            <w:r w:rsidRPr="00052973">
              <w:rPr>
                <w:rFonts w:ascii="ＭＳ ゴシック" w:eastAsia="ＭＳ ゴシック" w:hAnsi="ＭＳ ゴシック" w:hint="eastAsia"/>
                <w:sz w:val="18"/>
                <w:szCs w:val="18"/>
              </w:rPr>
              <w:t xml:space="preserve">□（　　　　　　　　　　　　　　　　　　　　　　　　　　</w:t>
            </w:r>
            <w:r w:rsidR="003D5C1E">
              <w:rPr>
                <w:rFonts w:ascii="ＭＳ ゴシック" w:eastAsia="ＭＳ ゴシック" w:hAnsi="ＭＳ ゴシック" w:hint="eastAsia"/>
                <w:sz w:val="18"/>
                <w:szCs w:val="18"/>
              </w:rPr>
              <w:t xml:space="preserve">　</w:t>
            </w:r>
            <w:r w:rsidRPr="00052973">
              <w:rPr>
                <w:rFonts w:ascii="ＭＳ ゴシック" w:eastAsia="ＭＳ ゴシック" w:hAnsi="ＭＳ ゴシック" w:hint="eastAsia"/>
                <w:sz w:val="18"/>
                <w:szCs w:val="18"/>
              </w:rPr>
              <w:t xml:space="preserve">　</w:t>
            </w:r>
            <w:r w:rsidR="00884C31" w:rsidRPr="00052973">
              <w:rPr>
                <w:rFonts w:ascii="ＭＳ ゴシック" w:eastAsia="ＭＳ ゴシック" w:hAnsi="ＭＳ ゴシック" w:hint="eastAsia"/>
                <w:sz w:val="18"/>
                <w:szCs w:val="18"/>
              </w:rPr>
              <w:t xml:space="preserve">　</w:t>
            </w:r>
            <w:r w:rsidRPr="00052973">
              <w:rPr>
                <w:rFonts w:ascii="ＭＳ ゴシック" w:eastAsia="ＭＳ ゴシック" w:hAnsi="ＭＳ ゴシック" w:hint="eastAsia"/>
                <w:sz w:val="18"/>
                <w:szCs w:val="18"/>
              </w:rPr>
              <w:t xml:space="preserve">　　　　　　）</w:t>
            </w:r>
          </w:p>
        </w:tc>
      </w:tr>
    </w:tbl>
    <w:p w:rsidR="003B24DC" w:rsidRPr="009438AB" w:rsidRDefault="003B24DC" w:rsidP="00CE29AF">
      <w:pPr>
        <w:widowControl/>
        <w:spacing w:line="300" w:lineRule="exact"/>
        <w:rPr>
          <w:rFonts w:ascii="ＭＳ ゴシック" w:eastAsia="ＭＳ ゴシック" w:hAnsi="ＭＳ ゴシック"/>
          <w:sz w:val="22"/>
          <w:szCs w:val="22"/>
        </w:rPr>
      </w:pPr>
    </w:p>
    <w:p w:rsidR="00C56202" w:rsidRPr="00E4259D" w:rsidRDefault="00C56202" w:rsidP="004645B2">
      <w:pPr>
        <w:widowControl/>
        <w:spacing w:after="240" w:line="300" w:lineRule="exact"/>
        <w:rPr>
          <w:rFonts w:ascii="ＭＳ ゴシック" w:eastAsia="ＭＳ ゴシック" w:hAnsi="ＭＳ ゴシック"/>
          <w:b/>
          <w:color w:val="FF0000"/>
          <w:sz w:val="22"/>
          <w:szCs w:val="22"/>
        </w:rPr>
      </w:pPr>
      <w:r w:rsidRPr="00CE29AF">
        <w:rPr>
          <w:rFonts w:ascii="ＭＳ ゴシック" w:eastAsia="ＭＳ ゴシック" w:hAnsi="ＭＳ ゴシック" w:hint="eastAsia"/>
          <w:sz w:val="22"/>
          <w:szCs w:val="22"/>
        </w:rPr>
        <w:t>【</w:t>
      </w:r>
      <w:r w:rsidRPr="00584D88">
        <w:rPr>
          <w:rFonts w:ascii="ＭＳ ゴシック" w:eastAsia="ＭＳ ゴシック" w:hAnsi="ＭＳ ゴシック" w:hint="eastAsia"/>
          <w:b/>
          <w:spacing w:val="20"/>
          <w:sz w:val="22"/>
          <w:szCs w:val="22"/>
          <w:u w:val="dotted"/>
        </w:rPr>
        <w:t>非営利目的の判断基準</w:t>
      </w:r>
      <w:r w:rsidRPr="00CE29AF">
        <w:rPr>
          <w:rFonts w:ascii="ＭＳ ゴシック" w:eastAsia="ＭＳ ゴシック" w:hAnsi="ＭＳ ゴシック" w:hint="eastAsia"/>
          <w:sz w:val="22"/>
          <w:szCs w:val="22"/>
        </w:rPr>
        <w:t>】</w:t>
      </w:r>
      <w:r w:rsidR="00E4259D">
        <w:rPr>
          <w:rFonts w:ascii="ＭＳ ゴシック" w:eastAsia="ＭＳ ゴシック" w:hAnsi="ＭＳ ゴシック" w:hint="eastAsia"/>
          <w:sz w:val="22"/>
          <w:szCs w:val="22"/>
        </w:rPr>
        <w:t xml:space="preserve">　</w:t>
      </w:r>
      <w:r w:rsidR="00E4259D" w:rsidRPr="00E4259D">
        <w:rPr>
          <w:rFonts w:ascii="ＭＳ ゴシック" w:eastAsia="ＭＳ ゴシック" w:hAnsi="ＭＳ ゴシック" w:hint="eastAsia"/>
          <w:b/>
          <w:color w:val="FF0000"/>
          <w:sz w:val="22"/>
          <w:szCs w:val="22"/>
        </w:rPr>
        <w:t>※なは女性センターは</w:t>
      </w:r>
      <w:r w:rsidR="00CC6757">
        <w:rPr>
          <w:rFonts w:ascii="ＭＳ ゴシック" w:eastAsia="ＭＳ ゴシック" w:hAnsi="ＭＳ ゴシック" w:hint="eastAsia"/>
          <w:b/>
          <w:color w:val="FF0000"/>
          <w:sz w:val="22"/>
          <w:szCs w:val="22"/>
        </w:rPr>
        <w:t>「</w:t>
      </w:r>
      <w:r w:rsidR="00E4259D" w:rsidRPr="00E4259D">
        <w:rPr>
          <w:rFonts w:ascii="ＭＳ ゴシック" w:eastAsia="ＭＳ ゴシック" w:hAnsi="ＭＳ ゴシック" w:hint="eastAsia"/>
          <w:b/>
          <w:color w:val="FF0000"/>
          <w:sz w:val="22"/>
          <w:szCs w:val="22"/>
        </w:rPr>
        <w:t>営利目的</w:t>
      </w:r>
      <w:r w:rsidR="00CC6757">
        <w:rPr>
          <w:rFonts w:ascii="ＭＳ ゴシック" w:eastAsia="ＭＳ ゴシック" w:hAnsi="ＭＳ ゴシック" w:hint="eastAsia"/>
          <w:b/>
          <w:color w:val="FF0000"/>
          <w:sz w:val="22"/>
          <w:szCs w:val="22"/>
        </w:rPr>
        <w:t>」</w:t>
      </w:r>
      <w:r w:rsidR="00E4259D" w:rsidRPr="00E4259D">
        <w:rPr>
          <w:rFonts w:ascii="ＭＳ ゴシック" w:eastAsia="ＭＳ ゴシック" w:hAnsi="ＭＳ ゴシック" w:hint="eastAsia"/>
          <w:b/>
          <w:color w:val="FF0000"/>
          <w:sz w:val="22"/>
          <w:szCs w:val="22"/>
        </w:rPr>
        <w:t>でのご利用はできません。</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E805B7" w:rsidRPr="00E805B7" w:rsidTr="000738AA">
        <w:trPr>
          <w:trHeight w:val="2733"/>
        </w:trPr>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C56202" w:rsidRPr="004645B2" w:rsidRDefault="00C56202" w:rsidP="00C17855">
            <w:pPr>
              <w:rPr>
                <w:rFonts w:ascii="ＭＳ 明朝" w:hAnsi="ＭＳ 明朝"/>
                <w:b/>
                <w:sz w:val="20"/>
                <w:szCs w:val="20"/>
              </w:rPr>
            </w:pPr>
            <w:r w:rsidRPr="004645B2">
              <w:rPr>
                <w:rFonts w:ascii="ＭＳ 明朝" w:hAnsi="ＭＳ 明朝" w:hint="eastAsia"/>
                <w:sz w:val="20"/>
                <w:szCs w:val="20"/>
              </w:rPr>
              <w:t xml:space="preserve">□　</w:t>
            </w:r>
            <w:r w:rsidRPr="004645B2">
              <w:rPr>
                <w:rFonts w:ascii="ＭＳ 明朝" w:hAnsi="ＭＳ 明朝" w:hint="eastAsia"/>
                <w:b/>
                <w:sz w:val="20"/>
                <w:szCs w:val="20"/>
              </w:rPr>
              <w:t>団体</w:t>
            </w:r>
            <w:r w:rsidR="003B50F6" w:rsidRPr="004645B2">
              <w:rPr>
                <w:rFonts w:ascii="ＭＳ 明朝" w:hAnsi="ＭＳ 明朝" w:hint="eastAsia"/>
                <w:b/>
                <w:sz w:val="20"/>
                <w:szCs w:val="20"/>
              </w:rPr>
              <w:t>・個人</w:t>
            </w:r>
            <w:r w:rsidR="00F67051">
              <w:rPr>
                <w:rFonts w:ascii="ＭＳ 明朝" w:hAnsi="ＭＳ 明朝" w:hint="eastAsia"/>
                <w:b/>
                <w:sz w:val="20"/>
                <w:szCs w:val="20"/>
              </w:rPr>
              <w:t>の利益を目的とする事業でないこと</w:t>
            </w:r>
            <w:r w:rsidR="00CC6757">
              <w:rPr>
                <w:rFonts w:ascii="ＭＳ 明朝" w:hAnsi="ＭＳ 明朝" w:hint="eastAsia"/>
                <w:b/>
                <w:sz w:val="20"/>
                <w:szCs w:val="20"/>
              </w:rPr>
              <w:t>（以下のすべてに該当</w:t>
            </w:r>
            <w:r w:rsidR="00DE472E">
              <w:rPr>
                <w:rFonts w:ascii="ＭＳ 明朝" w:hAnsi="ＭＳ 明朝" w:hint="eastAsia"/>
                <w:b/>
                <w:sz w:val="20"/>
                <w:szCs w:val="20"/>
              </w:rPr>
              <w:t>すること</w:t>
            </w:r>
            <w:r w:rsidR="00CC6757">
              <w:rPr>
                <w:rFonts w:ascii="ＭＳ 明朝" w:hAnsi="ＭＳ 明朝" w:hint="eastAsia"/>
                <w:b/>
                <w:sz w:val="20"/>
                <w:szCs w:val="20"/>
              </w:rPr>
              <w:t>）</w:t>
            </w:r>
          </w:p>
          <w:p w:rsidR="000F1702" w:rsidRPr="00014A38" w:rsidRDefault="000F1702" w:rsidP="00F67051">
            <w:pPr>
              <w:ind w:firstLineChars="100" w:firstLine="200"/>
              <w:rPr>
                <w:rFonts w:ascii="ＭＳ 明朝" w:hAnsi="ＭＳ 明朝"/>
                <w:sz w:val="20"/>
                <w:szCs w:val="20"/>
              </w:rPr>
            </w:pPr>
            <w:r w:rsidRPr="004645B2">
              <w:rPr>
                <w:rFonts w:ascii="ＭＳ 明朝" w:hAnsi="ＭＳ 明朝" w:hint="eastAsia"/>
                <w:sz w:val="20"/>
                <w:szCs w:val="20"/>
              </w:rPr>
              <w:t xml:space="preserve">□　</w:t>
            </w:r>
            <w:r w:rsidRPr="00014A38">
              <w:rPr>
                <w:rFonts w:ascii="ＭＳ 明朝" w:hAnsi="ＭＳ 明朝" w:hint="eastAsia"/>
                <w:sz w:val="20"/>
                <w:szCs w:val="20"/>
              </w:rPr>
              <w:t>有料の場合は，必要経費を除き</w:t>
            </w:r>
            <w:r w:rsidR="003D5C1E">
              <w:rPr>
                <w:rFonts w:ascii="ＭＳ 明朝" w:hAnsi="ＭＳ 明朝" w:hint="eastAsia"/>
                <w:sz w:val="20"/>
                <w:szCs w:val="20"/>
              </w:rPr>
              <w:t>、</w:t>
            </w:r>
            <w:r w:rsidRPr="00014A38">
              <w:rPr>
                <w:rFonts w:ascii="ＭＳ 明朝" w:hAnsi="ＭＳ 明朝" w:hint="eastAsia"/>
                <w:sz w:val="20"/>
                <w:szCs w:val="20"/>
              </w:rPr>
              <w:t>利益を得るものでないこと。</w:t>
            </w:r>
          </w:p>
          <w:p w:rsidR="000F1702" w:rsidRPr="00014A38" w:rsidRDefault="000F1702" w:rsidP="00F67051">
            <w:pPr>
              <w:ind w:firstLineChars="100" w:firstLine="200"/>
              <w:rPr>
                <w:rFonts w:ascii="ＭＳ 明朝" w:hAnsi="ＭＳ 明朝"/>
                <w:sz w:val="20"/>
                <w:szCs w:val="20"/>
              </w:rPr>
            </w:pPr>
            <w:r w:rsidRPr="00014A38">
              <w:rPr>
                <w:rFonts w:ascii="ＭＳ 明朝" w:hAnsi="ＭＳ 明朝" w:hint="eastAsia"/>
                <w:sz w:val="20"/>
                <w:szCs w:val="20"/>
              </w:rPr>
              <w:t>□　講師謝礼は那覇市の講師謝礼基準額を超えないこと。　※１時間3,000円以内</w:t>
            </w:r>
          </w:p>
          <w:p w:rsidR="00C56202" w:rsidRPr="00014A38" w:rsidRDefault="000F1702" w:rsidP="00CE29AF">
            <w:pPr>
              <w:widowControl/>
              <w:ind w:left="1800" w:hangingChars="900" w:hanging="1800"/>
              <w:rPr>
                <w:rFonts w:ascii="ＭＳ 明朝" w:hAnsi="ＭＳ 明朝"/>
                <w:sz w:val="20"/>
                <w:szCs w:val="20"/>
              </w:rPr>
            </w:pPr>
            <w:r w:rsidRPr="00014A38">
              <w:rPr>
                <w:rFonts w:ascii="ＭＳ 明朝" w:hAnsi="ＭＳ 明朝" w:hint="eastAsia"/>
                <w:sz w:val="20"/>
                <w:szCs w:val="20"/>
              </w:rPr>
              <w:t xml:space="preserve">　□　</w:t>
            </w:r>
            <w:r w:rsidR="00C56202" w:rsidRPr="00014A38">
              <w:rPr>
                <w:rFonts w:ascii="ＭＳ 明朝" w:hAnsi="ＭＳ 明朝" w:hint="eastAsia"/>
                <w:sz w:val="20"/>
                <w:szCs w:val="20"/>
              </w:rPr>
              <w:t>物販・販売促進を伴うものでないこと。</w:t>
            </w:r>
          </w:p>
          <w:p w:rsidR="004645B2" w:rsidRPr="00014A38" w:rsidRDefault="000F1702" w:rsidP="003B50F6">
            <w:pPr>
              <w:widowControl/>
              <w:ind w:left="1800" w:hangingChars="900" w:hanging="1800"/>
              <w:rPr>
                <w:rFonts w:ascii="ＭＳ 明朝" w:hAnsi="ＭＳ 明朝"/>
                <w:sz w:val="20"/>
                <w:szCs w:val="20"/>
              </w:rPr>
            </w:pPr>
            <w:r w:rsidRPr="00014A38">
              <w:rPr>
                <w:rFonts w:ascii="ＭＳ 明朝" w:hAnsi="ＭＳ 明朝" w:hint="eastAsia"/>
                <w:sz w:val="20"/>
                <w:szCs w:val="20"/>
              </w:rPr>
              <w:t xml:space="preserve">　□　</w:t>
            </w:r>
            <w:r w:rsidR="00037B7A" w:rsidRPr="00014A38">
              <w:rPr>
                <w:rFonts w:ascii="ＭＳ 明朝" w:hAnsi="ＭＳ 明朝" w:hint="eastAsia"/>
                <w:sz w:val="20"/>
                <w:szCs w:val="20"/>
              </w:rPr>
              <w:t>営利目的</w:t>
            </w:r>
            <w:r w:rsidR="00CE29AF" w:rsidRPr="00014A38">
              <w:rPr>
                <w:rFonts w:ascii="ＭＳ 明朝" w:hAnsi="ＭＳ 明朝" w:hint="eastAsia"/>
                <w:sz w:val="20"/>
                <w:szCs w:val="20"/>
              </w:rPr>
              <w:t>での利用（教室・セミナー・講座等）及びその</w:t>
            </w:r>
            <w:r w:rsidR="00037B7A" w:rsidRPr="00014A38">
              <w:rPr>
                <w:rFonts w:ascii="ＭＳ 明朝" w:hAnsi="ＭＳ 明朝" w:hint="eastAsia"/>
                <w:sz w:val="20"/>
                <w:szCs w:val="20"/>
              </w:rPr>
              <w:t>印象を与えるもの（</w:t>
            </w:r>
            <w:r w:rsidR="003B50F6" w:rsidRPr="00014A38">
              <w:rPr>
                <w:rFonts w:ascii="ＭＳ 明朝" w:hAnsi="ＭＳ 明朝" w:hint="eastAsia"/>
                <w:sz w:val="20"/>
                <w:szCs w:val="20"/>
              </w:rPr>
              <w:t>例：</w:t>
            </w:r>
            <w:r w:rsidR="00037B7A" w:rsidRPr="00014A38">
              <w:rPr>
                <w:rFonts w:ascii="ＭＳ 明朝" w:hAnsi="ＭＳ 明朝" w:hint="eastAsia"/>
                <w:sz w:val="20"/>
                <w:szCs w:val="20"/>
              </w:rPr>
              <w:t>講師自身</w:t>
            </w:r>
            <w:r w:rsidR="00F67051" w:rsidRPr="00014A38">
              <w:rPr>
                <w:rFonts w:ascii="ＭＳ 明朝" w:hAnsi="ＭＳ 明朝" w:hint="eastAsia"/>
                <w:sz w:val="20"/>
                <w:szCs w:val="20"/>
              </w:rPr>
              <w:t>、</w:t>
            </w:r>
          </w:p>
          <w:p w:rsidR="00F47C80" w:rsidRPr="00014A38" w:rsidRDefault="00CE29AF" w:rsidP="00F67051">
            <w:pPr>
              <w:widowControl/>
              <w:ind w:firstLineChars="200" w:firstLine="400"/>
              <w:rPr>
                <w:rFonts w:ascii="ＭＳ 明朝" w:hAnsi="ＭＳ 明朝"/>
                <w:sz w:val="20"/>
                <w:szCs w:val="20"/>
              </w:rPr>
            </w:pPr>
            <w:r w:rsidRPr="00014A38">
              <w:rPr>
                <w:rFonts w:ascii="ＭＳ 明朝" w:hAnsi="ＭＳ 明朝" w:hint="eastAsia"/>
                <w:sz w:val="20"/>
                <w:szCs w:val="20"/>
              </w:rPr>
              <w:t>または講師の所属団体（企業</w:t>
            </w:r>
            <w:r w:rsidR="003B50F6" w:rsidRPr="00014A38">
              <w:rPr>
                <w:rFonts w:ascii="ＭＳ 明朝" w:hAnsi="ＭＳ 明朝" w:hint="eastAsia"/>
                <w:sz w:val="20"/>
                <w:szCs w:val="20"/>
              </w:rPr>
              <w:t>等</w:t>
            </w:r>
            <w:r w:rsidRPr="00014A38">
              <w:rPr>
                <w:rFonts w:ascii="ＭＳ 明朝" w:hAnsi="ＭＳ 明朝" w:hint="eastAsia"/>
                <w:sz w:val="20"/>
                <w:szCs w:val="20"/>
              </w:rPr>
              <w:t>）によるＳＮＳ・チラシ等での</w:t>
            </w:r>
            <w:r w:rsidR="00037B7A" w:rsidRPr="00014A38">
              <w:rPr>
                <w:rFonts w:ascii="ＭＳ 明朝" w:hAnsi="ＭＳ 明朝" w:hint="eastAsia"/>
                <w:sz w:val="20"/>
                <w:szCs w:val="20"/>
              </w:rPr>
              <w:t>広報</w:t>
            </w:r>
            <w:r w:rsidRPr="00014A38">
              <w:rPr>
                <w:rFonts w:ascii="ＭＳ 明朝" w:hAnsi="ＭＳ 明朝" w:hint="eastAsia"/>
                <w:sz w:val="20"/>
                <w:szCs w:val="20"/>
              </w:rPr>
              <w:t>（勧誘）活動等</w:t>
            </w:r>
            <w:r w:rsidR="00037B7A" w:rsidRPr="00014A38">
              <w:rPr>
                <w:rFonts w:ascii="ＭＳ 明朝" w:hAnsi="ＭＳ 明朝" w:hint="eastAsia"/>
                <w:sz w:val="20"/>
                <w:szCs w:val="20"/>
              </w:rPr>
              <w:t>）</w:t>
            </w:r>
            <w:r w:rsidR="003B50F6" w:rsidRPr="00014A38">
              <w:rPr>
                <w:rFonts w:ascii="ＭＳ 明朝" w:hAnsi="ＭＳ 明朝" w:hint="eastAsia"/>
                <w:sz w:val="20"/>
                <w:szCs w:val="20"/>
              </w:rPr>
              <w:t>でないこと。</w:t>
            </w:r>
          </w:p>
          <w:p w:rsidR="00F67051" w:rsidRPr="009438AB" w:rsidRDefault="009438AB" w:rsidP="009438AB">
            <w:pPr>
              <w:pStyle w:val="afa"/>
              <w:widowControl/>
              <w:numPr>
                <w:ilvl w:val="0"/>
                <w:numId w:val="34"/>
              </w:numPr>
              <w:rPr>
                <w:rFonts w:ascii="ＭＳ 明朝" w:hAnsi="ＭＳ 明朝"/>
                <w:b/>
                <w:sz w:val="20"/>
                <w:szCs w:val="20"/>
              </w:rPr>
            </w:pPr>
            <w:r w:rsidRPr="00014A38">
              <w:rPr>
                <w:rFonts w:ascii="ＭＳ 明朝" w:hAnsi="ＭＳ 明朝" w:hint="eastAsia"/>
                <w:sz w:val="20"/>
                <w:szCs w:val="20"/>
              </w:rPr>
              <w:t xml:space="preserve"> 講師自身が、会の運営や会計などに関わっていないこと。</w:t>
            </w:r>
          </w:p>
        </w:tc>
      </w:tr>
    </w:tbl>
    <w:p w:rsidR="000738AA" w:rsidRDefault="000738AA" w:rsidP="00993D3C">
      <w:pPr>
        <w:widowControl/>
        <w:spacing w:after="240" w:line="300" w:lineRule="exact"/>
        <w:rPr>
          <w:rFonts w:ascii="ＭＳ ゴシック" w:eastAsia="ＭＳ ゴシック" w:hAnsi="ＭＳ ゴシック"/>
          <w:sz w:val="22"/>
          <w:szCs w:val="22"/>
        </w:rPr>
      </w:pPr>
    </w:p>
    <w:p w:rsidR="004A5042" w:rsidRPr="00CE29AF" w:rsidRDefault="004645B2" w:rsidP="00993D3C">
      <w:pPr>
        <w:widowControl/>
        <w:spacing w:after="240"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【団体区分</w:t>
      </w:r>
      <w:r w:rsidR="004A5042" w:rsidRPr="00CE29AF">
        <w:rPr>
          <w:rFonts w:ascii="ＭＳ ゴシック" w:eastAsia="ＭＳ ゴシック" w:hAnsi="ＭＳ ゴシック" w:hint="eastAsia"/>
          <w:sz w:val="22"/>
          <w:szCs w:val="22"/>
        </w:rPr>
        <w:t>の判断基準】</w:t>
      </w:r>
    </w:p>
    <w:tbl>
      <w:tblPr>
        <w:tblW w:w="939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7056"/>
      </w:tblGrid>
      <w:tr w:rsidR="004A5042" w:rsidRPr="00E805B7" w:rsidTr="00CC508E">
        <w:trPr>
          <w:trHeight w:val="1068"/>
        </w:trPr>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rsidR="004A5042" w:rsidRPr="008F0D90" w:rsidRDefault="004A5042" w:rsidP="004645B2">
            <w:pPr>
              <w:tabs>
                <w:tab w:val="left" w:pos="142"/>
              </w:tabs>
              <w:ind w:leftChars="1" w:left="155" w:right="-2" w:hangingChars="85" w:hanging="153"/>
              <w:rPr>
                <w:rFonts w:ascii="ＭＳ 明朝" w:hAnsi="ＭＳ 明朝"/>
                <w:sz w:val="18"/>
                <w:szCs w:val="18"/>
              </w:rPr>
            </w:pPr>
            <w:r w:rsidRPr="008F0D90">
              <w:rPr>
                <w:rFonts w:ascii="ＭＳ 明朝" w:hAnsi="ＭＳ 明朝" w:hint="eastAsia"/>
                <w:sz w:val="18"/>
                <w:szCs w:val="18"/>
              </w:rPr>
              <w:t>□</w:t>
            </w:r>
            <w:r w:rsidRPr="008F0D90">
              <w:rPr>
                <w:rFonts w:ascii="ＭＳ 明朝" w:hAnsi="ＭＳ 明朝" w:hint="eastAsia"/>
                <w:w w:val="66"/>
                <w:sz w:val="18"/>
                <w:szCs w:val="18"/>
              </w:rPr>
              <w:t xml:space="preserve">　</w:t>
            </w:r>
            <w:r w:rsidR="004645B2">
              <w:rPr>
                <w:rFonts w:ascii="ＭＳ 明朝" w:hAnsi="ＭＳ 明朝" w:hint="eastAsia"/>
                <w:sz w:val="18"/>
                <w:szCs w:val="18"/>
              </w:rPr>
              <w:t>ＮＰＯ法人</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4A5042" w:rsidRPr="0083124B" w:rsidRDefault="005C0D69" w:rsidP="00217F8F">
            <w:pPr>
              <w:widowControl/>
              <w:ind w:firstLineChars="100" w:firstLine="180"/>
              <w:jc w:val="left"/>
              <w:rPr>
                <w:rFonts w:ascii="ＭＳ 明朝" w:hAnsi="ＭＳ 明朝"/>
                <w:sz w:val="18"/>
                <w:szCs w:val="18"/>
                <w:highlight w:val="yellow"/>
              </w:rPr>
            </w:pPr>
            <w:r w:rsidRPr="00217F8F">
              <w:rPr>
                <w:rFonts w:ascii="ＭＳ 明朝" w:hAnsi="ＭＳ 明朝" w:hint="eastAsia"/>
                <w:sz w:val="18"/>
                <w:szCs w:val="18"/>
              </w:rPr>
              <w:t>特定非営利活動法人：</w:t>
            </w:r>
            <w:r w:rsidR="00217F8F" w:rsidRPr="00217F8F">
              <w:rPr>
                <w:rFonts w:ascii="ＭＳ 明朝" w:hAnsi="ＭＳ 明朝" w:hint="eastAsia"/>
                <w:sz w:val="18"/>
                <w:szCs w:val="18"/>
              </w:rPr>
              <w:t>特定非営利活動とは、不特定かつ多数のものの利益に寄与することを目的とするもの。</w:t>
            </w:r>
            <w:r w:rsidR="00217F8F">
              <w:rPr>
                <w:rFonts w:ascii="ＭＳ 明朝" w:hAnsi="ＭＳ 明朝" w:hint="eastAsia"/>
                <w:sz w:val="18"/>
                <w:szCs w:val="18"/>
              </w:rPr>
              <w:t>ボランティア活動をはじめとする市民の自由な社会貢献活動。（例）保健、医療又は福祉の増進を図る活動、まちづくりの推進を図る活動、環境の保全を図る活動、災害救援活動、地域安全活動、男女共同参画社会の形成の促進を図る活動など。</w:t>
            </w:r>
            <w:r w:rsidR="004A5042" w:rsidRPr="0083124B">
              <w:rPr>
                <w:noProof/>
                <w:sz w:val="18"/>
                <w:szCs w:val="18"/>
                <w:highlight w:val="yellow"/>
              </w:rPr>
              <mc:AlternateContent>
                <mc:Choice Requires="wps">
                  <w:drawing>
                    <wp:anchor distT="0" distB="0" distL="114300" distR="114300" simplePos="0" relativeHeight="251659776" behindDoc="0" locked="0" layoutInCell="1" allowOverlap="1" wp14:anchorId="4ACF8C59" wp14:editId="17481C49">
                      <wp:simplePos x="0" y="0"/>
                      <wp:positionH relativeFrom="column">
                        <wp:posOffset>12494895</wp:posOffset>
                      </wp:positionH>
                      <wp:positionV relativeFrom="paragraph">
                        <wp:posOffset>-1898650</wp:posOffset>
                      </wp:positionV>
                      <wp:extent cx="914400" cy="381635"/>
                      <wp:effectExtent l="0" t="0" r="19050" b="1841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381635"/>
                              </a:xfrm>
                              <a:prstGeom prst="rect">
                                <a:avLst/>
                              </a:prstGeom>
                              <a:solidFill>
                                <a:sysClr val="window" lastClr="FFFFFF"/>
                              </a:solidFill>
                              <a:ln w="9525" cap="flat" cmpd="sng" algn="ctr">
                                <a:solidFill>
                                  <a:sysClr val="windowText" lastClr="000000"/>
                                </a:solidFill>
                                <a:prstDash val="solid"/>
                              </a:ln>
                              <a:effectLst/>
                            </wps:spPr>
                            <wps:txbx>
                              <w:txbxContent>
                                <w:p w:rsidR="004A5042" w:rsidRPr="00D340DE" w:rsidRDefault="004A5042" w:rsidP="004A5042">
                                  <w:pPr>
                                    <w:jc w:val="center"/>
                                    <w:rPr>
                                      <w:sz w:val="22"/>
                                    </w:rPr>
                                  </w:pPr>
                                  <w:r w:rsidRPr="00D340DE">
                                    <w:rPr>
                                      <w:rFonts w:hint="eastAsia"/>
                                      <w:sz w:val="22"/>
                                    </w:rPr>
                                    <w:t>別紙１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ACF8C59" id="正方形/長方形 1" o:spid="_x0000_s1027" style="position:absolute;left:0;text-align:left;margin-left:983.85pt;margin-top:-149.5pt;width:1in;height:30.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" fillcolor="window" strokecolor="windowText">
                      <v:path arrowok="t"/>
                      <v:textbox>
                        <w:txbxContent>
                          <w:p w:rsidR="004A5042" w:rsidRPr="00D340DE" w:rsidRDefault="004A5042" w:rsidP="004A5042">
                            <w:pPr>
                              <w:jc w:val="center"/>
                              <w:rPr>
                                <w:sz w:val="22"/>
                              </w:rPr>
                            </w:pPr>
                            <w:r w:rsidRPr="00D340DE">
                              <w:rPr>
                                <w:rFonts w:hint="eastAsia"/>
                                <w:sz w:val="22"/>
                              </w:rPr>
                              <w:t>別紙１</w:t>
                            </w:r>
                          </w:p>
                        </w:txbxContent>
                      </v:textbox>
                    </v:rect>
                  </w:pict>
                </mc:Fallback>
              </mc:AlternateContent>
            </w:r>
          </w:p>
        </w:tc>
      </w:tr>
      <w:tr w:rsidR="004A5042" w:rsidRPr="00E805B7" w:rsidTr="00CC508E">
        <w:trPr>
          <w:trHeight w:val="70"/>
        </w:trPr>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rsidR="004A5042" w:rsidRPr="008F0D90" w:rsidRDefault="004A5042" w:rsidP="004645B2">
            <w:pPr>
              <w:widowControl/>
              <w:ind w:leftChars="1" w:left="155" w:hangingChars="85" w:hanging="153"/>
              <w:rPr>
                <w:rFonts w:ascii="ＭＳ 明朝" w:hAnsi="ＭＳ 明朝"/>
                <w:sz w:val="18"/>
                <w:szCs w:val="18"/>
              </w:rPr>
            </w:pPr>
            <w:r w:rsidRPr="008F0D90">
              <w:rPr>
                <w:rFonts w:ascii="ＭＳ 明朝" w:hAnsi="ＭＳ 明朝" w:hint="eastAsia"/>
                <w:sz w:val="18"/>
                <w:szCs w:val="18"/>
              </w:rPr>
              <w:t>□</w:t>
            </w:r>
            <w:r w:rsidRPr="008F0D90">
              <w:rPr>
                <w:rFonts w:ascii="ＭＳ 明朝" w:hAnsi="ＭＳ 明朝" w:hint="eastAsia"/>
                <w:w w:val="66"/>
                <w:sz w:val="18"/>
                <w:szCs w:val="18"/>
              </w:rPr>
              <w:t xml:space="preserve">　</w:t>
            </w:r>
            <w:r w:rsidR="004645B2">
              <w:rPr>
                <w:rFonts w:ascii="ＭＳ 明朝" w:hAnsi="ＭＳ 明朝" w:hint="eastAsia"/>
                <w:w w:val="66"/>
                <w:sz w:val="18"/>
                <w:szCs w:val="18"/>
              </w:rPr>
              <w:t>（</w:t>
            </w:r>
            <w:r w:rsidR="004645B2">
              <w:rPr>
                <w:rFonts w:ascii="ＭＳ 明朝" w:hAnsi="ＭＳ 明朝" w:hint="eastAsia"/>
                <w:sz w:val="18"/>
                <w:szCs w:val="18"/>
              </w:rPr>
              <w:t>ＮＰＯ以外）法人</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tcPr>
          <w:p w:rsidR="004A5042" w:rsidRPr="00CE7716" w:rsidRDefault="00CE7716" w:rsidP="00CC508E">
            <w:pPr>
              <w:widowControl/>
              <w:rPr>
                <w:rFonts w:ascii="ＭＳ 明朝" w:hAnsi="ＭＳ 明朝"/>
                <w:sz w:val="18"/>
                <w:szCs w:val="18"/>
              </w:rPr>
            </w:pPr>
            <w:r w:rsidRPr="00CE7716">
              <w:rPr>
                <w:rFonts w:ascii="ＭＳ 明朝" w:hAnsi="ＭＳ 明朝" w:hint="eastAsia"/>
                <w:sz w:val="18"/>
                <w:szCs w:val="18"/>
              </w:rPr>
              <w:t xml:space="preserve">　</w:t>
            </w:r>
            <w:r>
              <w:rPr>
                <w:rFonts w:ascii="ＭＳ 明朝" w:hAnsi="ＭＳ 明朝" w:hint="eastAsia"/>
                <w:sz w:val="18"/>
                <w:szCs w:val="18"/>
              </w:rPr>
              <w:t>法律上人格を認められ、法律行為を有効になし、権利・義務の主体となりうる団体。</w:t>
            </w:r>
          </w:p>
        </w:tc>
      </w:tr>
      <w:tr w:rsidR="004A5042" w:rsidRPr="00E805B7" w:rsidTr="00CC508E">
        <w:trPr>
          <w:trHeight w:val="70"/>
        </w:trPr>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rsidR="004A5042" w:rsidRPr="008F0D90" w:rsidRDefault="004A5042" w:rsidP="004645B2">
            <w:pPr>
              <w:widowControl/>
              <w:ind w:leftChars="1" w:left="155" w:hangingChars="85" w:hanging="153"/>
              <w:rPr>
                <w:rFonts w:ascii="ＭＳ 明朝" w:hAnsi="ＭＳ 明朝"/>
                <w:sz w:val="18"/>
                <w:szCs w:val="18"/>
              </w:rPr>
            </w:pPr>
            <w:r w:rsidRPr="008F0D90">
              <w:rPr>
                <w:rFonts w:ascii="ＭＳ 明朝" w:hAnsi="ＭＳ 明朝" w:hint="eastAsia"/>
                <w:sz w:val="18"/>
                <w:szCs w:val="18"/>
              </w:rPr>
              <w:t>□</w:t>
            </w:r>
            <w:r w:rsidRPr="008F0D90">
              <w:rPr>
                <w:rFonts w:ascii="ＭＳ 明朝" w:hAnsi="ＭＳ 明朝" w:hint="eastAsia"/>
                <w:w w:val="66"/>
                <w:sz w:val="18"/>
                <w:szCs w:val="18"/>
              </w:rPr>
              <w:t xml:space="preserve">　</w:t>
            </w:r>
            <w:r w:rsidR="004645B2">
              <w:rPr>
                <w:rFonts w:ascii="ＭＳ 明朝" w:hAnsi="ＭＳ 明朝" w:hint="eastAsia"/>
                <w:sz w:val="18"/>
                <w:szCs w:val="18"/>
              </w:rPr>
              <w:t>任意団体</w:t>
            </w:r>
          </w:p>
        </w:tc>
        <w:tc>
          <w:tcPr>
            <w:tcW w:w="6969" w:type="dxa"/>
            <w:tcBorders>
              <w:top w:val="single" w:sz="4" w:space="0" w:color="auto"/>
              <w:left w:val="single" w:sz="4" w:space="0" w:color="auto"/>
              <w:bottom w:val="single" w:sz="4" w:space="0" w:color="FF0000"/>
              <w:right w:val="single" w:sz="4" w:space="0" w:color="auto"/>
            </w:tcBorders>
            <w:shd w:val="clear" w:color="auto" w:fill="auto"/>
            <w:vAlign w:val="center"/>
          </w:tcPr>
          <w:p w:rsidR="009A23DC" w:rsidRPr="009A23DC" w:rsidRDefault="00E44E36" w:rsidP="00E44E36">
            <w:pPr>
              <w:widowControl/>
              <w:rPr>
                <w:rFonts w:ascii="ＭＳ 明朝" w:hAnsi="ＭＳ 明朝"/>
                <w:sz w:val="18"/>
                <w:szCs w:val="18"/>
              </w:rPr>
            </w:pPr>
            <w:r w:rsidRPr="009A23DC">
              <w:rPr>
                <w:rFonts w:ascii="ＭＳ 明朝" w:hAnsi="ＭＳ 明朝" w:hint="eastAsia"/>
                <w:sz w:val="18"/>
                <w:szCs w:val="18"/>
              </w:rPr>
              <w:t xml:space="preserve">　法人（株式会社、学校法人、財団法人、社団法人、ＮＰＯ法人など）として認められていない</w:t>
            </w:r>
            <w:r w:rsidR="009A23DC" w:rsidRPr="009A23DC">
              <w:rPr>
                <w:rFonts w:ascii="ＭＳ 明朝" w:hAnsi="ＭＳ 明朝" w:hint="eastAsia"/>
                <w:sz w:val="18"/>
                <w:szCs w:val="18"/>
              </w:rPr>
              <w:t>団体。法人格のない社団のこと。</w:t>
            </w:r>
            <w:r w:rsidR="00F04102">
              <w:rPr>
                <w:rFonts w:ascii="ＭＳ 明朝" w:hAnsi="ＭＳ 明朝" w:hint="eastAsia"/>
                <w:sz w:val="18"/>
                <w:szCs w:val="18"/>
              </w:rPr>
              <w:t>（例）サークル、同好会、親睦会、ＰＴＡ、町内会、自治会、マンション管理組合など。</w:t>
            </w:r>
          </w:p>
        </w:tc>
      </w:tr>
      <w:tr w:rsidR="004A5042" w:rsidRPr="00E805B7" w:rsidTr="00CC508E">
        <w:trPr>
          <w:trHeight w:val="70"/>
        </w:trPr>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rsidR="004A5042" w:rsidRPr="008F0D90" w:rsidRDefault="004A5042" w:rsidP="00643557">
            <w:pPr>
              <w:widowControl/>
              <w:ind w:left="160" w:hangingChars="89" w:hanging="160"/>
              <w:rPr>
                <w:rFonts w:ascii="ＭＳ 明朝" w:hAnsi="ＭＳ 明朝"/>
                <w:sz w:val="18"/>
                <w:szCs w:val="18"/>
              </w:rPr>
            </w:pPr>
            <w:r w:rsidRPr="008F0D90">
              <w:rPr>
                <w:rFonts w:ascii="ＭＳ 明朝" w:hAnsi="ＭＳ 明朝" w:hint="eastAsia"/>
                <w:sz w:val="18"/>
                <w:szCs w:val="18"/>
              </w:rPr>
              <w:t>□</w:t>
            </w:r>
            <w:r w:rsidRPr="008F0D90">
              <w:rPr>
                <w:rFonts w:ascii="ＭＳ 明朝" w:hAnsi="ＭＳ 明朝" w:hint="eastAsia"/>
                <w:w w:val="66"/>
                <w:sz w:val="18"/>
                <w:szCs w:val="18"/>
              </w:rPr>
              <w:t xml:space="preserve">　</w:t>
            </w:r>
            <w:r w:rsidR="004645B2">
              <w:rPr>
                <w:rFonts w:ascii="ＭＳ 明朝" w:hAnsi="ＭＳ 明朝" w:hint="eastAsia"/>
                <w:sz w:val="18"/>
                <w:szCs w:val="18"/>
              </w:rPr>
              <w:t>市民活動団体</w:t>
            </w:r>
            <w:r w:rsidR="00643557">
              <w:rPr>
                <w:rFonts w:ascii="ＭＳ 明朝" w:hAnsi="ＭＳ 明朝" w:hint="eastAsia"/>
                <w:sz w:val="18"/>
                <w:szCs w:val="18"/>
              </w:rPr>
              <w:t>(ＮＰＯ)</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tcPr>
          <w:p w:rsidR="004A5042" w:rsidRPr="009A23DC" w:rsidRDefault="007B33A0" w:rsidP="00CC508E">
            <w:pPr>
              <w:widowControl/>
              <w:rPr>
                <w:rFonts w:ascii="ＭＳ 明朝" w:hAnsi="ＭＳ 明朝"/>
                <w:sz w:val="18"/>
                <w:szCs w:val="18"/>
              </w:rPr>
            </w:pPr>
            <w:r>
              <w:rPr>
                <w:rFonts w:ascii="ＭＳ 明朝" w:hAnsi="ＭＳ 明朝" w:hint="eastAsia"/>
                <w:sz w:val="18"/>
                <w:szCs w:val="18"/>
              </w:rPr>
              <w:t xml:space="preserve">　公益（不特定多数）もしくは共益（特定多数）の寄与を目的とする団体。有志による自発的かつ民主的な運営と、意思決定の自主性が保たれ、かつ活動に関して開かれている団体。目的達成に必要な活動資金（事業費・専任スタッフの報酬等）を得るための事業からの収益は、役員など個人に対して配分せず、本来活動のために再投資する団体。</w:t>
            </w:r>
          </w:p>
        </w:tc>
      </w:tr>
      <w:tr w:rsidR="004A5042" w:rsidRPr="00E805B7" w:rsidTr="00CC508E">
        <w:trPr>
          <w:trHeight w:val="547"/>
        </w:trPr>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rsidR="004A5042" w:rsidRPr="008F0D90" w:rsidRDefault="004A5042" w:rsidP="004645B2">
            <w:pPr>
              <w:widowControl/>
              <w:ind w:left="160" w:hangingChars="89" w:hanging="160"/>
              <w:rPr>
                <w:rFonts w:ascii="ＭＳ 明朝" w:hAnsi="ＭＳ 明朝"/>
                <w:sz w:val="18"/>
                <w:szCs w:val="18"/>
              </w:rPr>
            </w:pPr>
            <w:r w:rsidRPr="008F0D90">
              <w:rPr>
                <w:rFonts w:ascii="ＭＳ 明朝" w:hAnsi="ＭＳ 明朝" w:hint="eastAsia"/>
                <w:sz w:val="18"/>
                <w:szCs w:val="18"/>
              </w:rPr>
              <w:t>□</w:t>
            </w:r>
            <w:r w:rsidRPr="008F0D90">
              <w:rPr>
                <w:rFonts w:ascii="ＭＳ 明朝" w:hAnsi="ＭＳ 明朝" w:hint="eastAsia"/>
                <w:w w:val="66"/>
                <w:sz w:val="18"/>
                <w:szCs w:val="18"/>
              </w:rPr>
              <w:t xml:space="preserve">　</w:t>
            </w:r>
            <w:r w:rsidR="004645B2">
              <w:rPr>
                <w:rFonts w:ascii="ＭＳ 明朝" w:hAnsi="ＭＳ 明朝" w:hint="eastAsia"/>
                <w:sz w:val="18"/>
                <w:szCs w:val="18"/>
              </w:rPr>
              <w:t>自助グループ</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tcPr>
          <w:p w:rsidR="004A5042" w:rsidRPr="009A23DC" w:rsidRDefault="000E7C67" w:rsidP="00386A48">
            <w:pPr>
              <w:widowControl/>
              <w:rPr>
                <w:rFonts w:ascii="ＭＳ 明朝" w:hAnsi="ＭＳ 明朝"/>
                <w:sz w:val="18"/>
                <w:szCs w:val="18"/>
              </w:rPr>
            </w:pPr>
            <w:r>
              <w:rPr>
                <w:rFonts w:ascii="ＭＳ 明朝" w:hAnsi="ＭＳ 明朝" w:hint="eastAsia"/>
                <w:sz w:val="18"/>
                <w:szCs w:val="18"/>
              </w:rPr>
              <w:t xml:space="preserve">　</w:t>
            </w:r>
            <w:r w:rsidR="00386A48">
              <w:rPr>
                <w:rFonts w:ascii="ＭＳ 明朝" w:hAnsi="ＭＳ 明朝" w:hint="eastAsia"/>
                <w:sz w:val="18"/>
                <w:szCs w:val="18"/>
              </w:rPr>
              <w:t>病気や障害などの生活上の困難や問題を持つ人が、同じ悩みや経験など共通の問題をもちつつ生きる人々と出会い、相互に援助しあうために組織され運営されるグループのこと。</w:t>
            </w:r>
          </w:p>
        </w:tc>
      </w:tr>
      <w:tr w:rsidR="003650FC" w:rsidRPr="00E805B7" w:rsidTr="00CC508E">
        <w:trPr>
          <w:trHeight w:val="547"/>
        </w:trPr>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rsidR="003650FC" w:rsidRPr="008F0D90" w:rsidRDefault="003650FC" w:rsidP="003650FC">
            <w:pPr>
              <w:widowControl/>
              <w:ind w:left="160" w:hangingChars="89" w:hanging="160"/>
              <w:rPr>
                <w:rFonts w:ascii="ＭＳ 明朝" w:hAnsi="ＭＳ 明朝"/>
                <w:sz w:val="18"/>
                <w:szCs w:val="18"/>
              </w:rPr>
            </w:pPr>
            <w:r w:rsidRPr="008F0D90">
              <w:rPr>
                <w:rFonts w:ascii="ＭＳ 明朝" w:hAnsi="ＭＳ 明朝" w:hint="eastAsia"/>
                <w:sz w:val="18"/>
                <w:szCs w:val="18"/>
              </w:rPr>
              <w:t>□</w:t>
            </w:r>
            <w:r w:rsidRPr="008F0D90">
              <w:rPr>
                <w:rFonts w:ascii="ＭＳ 明朝" w:hAnsi="ＭＳ 明朝" w:hint="eastAsia"/>
                <w:w w:val="66"/>
                <w:sz w:val="18"/>
                <w:szCs w:val="18"/>
              </w:rPr>
              <w:t xml:space="preserve">　</w:t>
            </w:r>
            <w:r>
              <w:rPr>
                <w:rFonts w:ascii="ＭＳ 明朝" w:hAnsi="ＭＳ 明朝" w:hint="eastAsia"/>
                <w:sz w:val="18"/>
                <w:szCs w:val="18"/>
              </w:rPr>
              <w:t>女性団体</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tcPr>
          <w:p w:rsidR="003650FC" w:rsidRPr="009A23DC" w:rsidRDefault="003650FC" w:rsidP="00720F56">
            <w:pPr>
              <w:widowControl/>
              <w:rPr>
                <w:rFonts w:ascii="ＭＳ 明朝" w:hAnsi="ＭＳ 明朝"/>
                <w:sz w:val="18"/>
                <w:szCs w:val="18"/>
              </w:rPr>
            </w:pPr>
            <w:r>
              <w:rPr>
                <w:rFonts w:ascii="ＭＳ 明朝" w:hAnsi="ＭＳ 明朝" w:hint="eastAsia"/>
                <w:sz w:val="18"/>
                <w:szCs w:val="18"/>
              </w:rPr>
              <w:t xml:space="preserve">　</w:t>
            </w:r>
            <w:r w:rsidR="00BA7FF4">
              <w:rPr>
                <w:rFonts w:ascii="ＭＳ 明朝" w:hAnsi="ＭＳ 明朝" w:hint="eastAsia"/>
                <w:sz w:val="18"/>
                <w:szCs w:val="18"/>
              </w:rPr>
              <w:t>女性を構成員とし、一定の目的</w:t>
            </w:r>
            <w:r w:rsidR="00720F56">
              <w:rPr>
                <w:rFonts w:ascii="ＭＳ 明朝" w:hAnsi="ＭＳ 明朝" w:hint="eastAsia"/>
                <w:sz w:val="18"/>
                <w:szCs w:val="18"/>
              </w:rPr>
              <w:t>（</w:t>
            </w:r>
            <w:r w:rsidR="000738AA">
              <w:rPr>
                <w:rFonts w:ascii="ＭＳ 明朝" w:hAnsi="ＭＳ 明朝" w:hint="eastAsia"/>
                <w:sz w:val="18"/>
                <w:szCs w:val="18"/>
              </w:rPr>
              <w:t>例：</w:t>
            </w:r>
            <w:r w:rsidR="00720F56">
              <w:rPr>
                <w:rFonts w:ascii="ＭＳ 明朝" w:hAnsi="ＭＳ 明朝" w:hint="eastAsia"/>
                <w:sz w:val="18"/>
                <w:szCs w:val="18"/>
              </w:rPr>
              <w:t>男女平等の推進、女性の活躍推進、青少年の健全育成</w:t>
            </w:r>
            <w:r w:rsidR="000738AA">
              <w:rPr>
                <w:rFonts w:ascii="ＭＳ 明朝" w:hAnsi="ＭＳ 明朝" w:hint="eastAsia"/>
                <w:sz w:val="18"/>
                <w:szCs w:val="18"/>
              </w:rPr>
              <w:t>、地域社会の福祉増進、世界平和の確立</w:t>
            </w:r>
            <w:r w:rsidR="00720F56">
              <w:rPr>
                <w:rFonts w:ascii="ＭＳ 明朝" w:hAnsi="ＭＳ 明朝" w:hint="eastAsia"/>
                <w:sz w:val="18"/>
                <w:szCs w:val="18"/>
              </w:rPr>
              <w:t>な</w:t>
            </w:r>
            <w:r w:rsidR="000738AA">
              <w:rPr>
                <w:rFonts w:ascii="ＭＳ 明朝" w:hAnsi="ＭＳ 明朝" w:hint="eastAsia"/>
                <w:sz w:val="18"/>
                <w:szCs w:val="18"/>
              </w:rPr>
              <w:t>どの実現）</w:t>
            </w:r>
            <w:r w:rsidR="00BA7FF4">
              <w:rPr>
                <w:rFonts w:ascii="ＭＳ 明朝" w:hAnsi="ＭＳ 明朝" w:hint="eastAsia"/>
                <w:sz w:val="18"/>
                <w:szCs w:val="18"/>
              </w:rPr>
              <w:t>をもつ組織。</w:t>
            </w:r>
          </w:p>
        </w:tc>
      </w:tr>
      <w:tr w:rsidR="003650FC" w:rsidRPr="00E805B7" w:rsidTr="00244F90">
        <w:trPr>
          <w:trHeight w:val="743"/>
        </w:trPr>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rsidR="003650FC" w:rsidRPr="008F0D90" w:rsidRDefault="003650FC" w:rsidP="003650FC">
            <w:pPr>
              <w:ind w:left="180" w:hangingChars="100" w:hanging="180"/>
              <w:jc w:val="left"/>
              <w:rPr>
                <w:rFonts w:ascii="ＭＳ 明朝" w:hAnsi="ＭＳ 明朝"/>
                <w:sz w:val="18"/>
                <w:szCs w:val="18"/>
              </w:rPr>
            </w:pPr>
            <w:r w:rsidRPr="008F0D90">
              <w:rPr>
                <w:rFonts w:ascii="ＭＳ 明朝" w:hAnsi="ＭＳ 明朝"/>
                <w:sz w:val="18"/>
                <w:szCs w:val="18"/>
              </w:rPr>
              <w:t xml:space="preserve">□ </w:t>
            </w:r>
            <w:r w:rsidRPr="00F04102">
              <w:rPr>
                <w:rFonts w:ascii="ＭＳ 明朝" w:hAnsi="ＭＳ 明朝" w:hint="eastAsia"/>
                <w:sz w:val="18"/>
                <w:szCs w:val="18"/>
              </w:rPr>
              <w:t>その他</w:t>
            </w:r>
            <w:r w:rsidR="009438AB" w:rsidRPr="00F04102">
              <w:rPr>
                <w:rFonts w:ascii="ＭＳ 明朝" w:hAnsi="ＭＳ 明朝" w:hint="eastAsia"/>
                <w:sz w:val="18"/>
                <w:szCs w:val="18"/>
              </w:rPr>
              <w:t>（上記以外）</w:t>
            </w:r>
            <w:bookmarkStart w:id="0" w:name="_GoBack"/>
            <w:bookmarkEnd w:id="0"/>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tcPr>
          <w:p w:rsidR="003650FC" w:rsidRPr="009A23DC" w:rsidRDefault="009438AB" w:rsidP="003650FC">
            <w:pPr>
              <w:widowControl/>
              <w:ind w:left="180" w:hangingChars="100" w:hanging="180"/>
              <w:rPr>
                <w:rFonts w:ascii="ＭＳ 明朝" w:hAnsi="ＭＳ 明朝"/>
                <w:sz w:val="18"/>
                <w:szCs w:val="18"/>
              </w:rPr>
            </w:pPr>
            <w:r>
              <w:rPr>
                <w:rFonts w:ascii="ＭＳ 明朝" w:hAnsi="ＭＳ 明朝" w:hint="eastAsia"/>
                <w:sz w:val="18"/>
                <w:szCs w:val="18"/>
              </w:rPr>
              <w:t>（　　　　　　　　　　　　　　　　　　　　　　　　　　　　　　　　　　　　）</w:t>
            </w:r>
          </w:p>
        </w:tc>
      </w:tr>
    </w:tbl>
    <w:p w:rsidR="00402D07" w:rsidRDefault="00402D07" w:rsidP="008D10E9">
      <w:pPr>
        <w:widowControl/>
        <w:jc w:val="left"/>
        <w:rPr>
          <w:rFonts w:ascii="ＭＳ 明朝" w:hAnsi="ＭＳ 明朝"/>
          <w:b/>
          <w:sz w:val="24"/>
        </w:rPr>
      </w:pPr>
    </w:p>
    <w:p w:rsidR="000F23DA" w:rsidRPr="000F23DA" w:rsidRDefault="001F6400" w:rsidP="000F23DA">
      <w:pPr>
        <w:widowControl/>
        <w:jc w:val="lef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w:t>
      </w:r>
      <w:r w:rsidRPr="001F6400">
        <w:rPr>
          <w:rFonts w:ascii="ＭＳ ゴシック" w:eastAsia="ＭＳ ゴシック" w:hAnsi="ＭＳ ゴシック" w:hint="eastAsia"/>
          <w:sz w:val="22"/>
          <w:szCs w:val="22"/>
        </w:rPr>
        <w:t>利用できない活動</w:t>
      </w:r>
      <w:r>
        <w:rPr>
          <w:rFonts w:ascii="ＭＳ ゴシック" w:eastAsia="ＭＳ ゴシック" w:hAnsi="ＭＳ ゴシック" w:hint="eastAsia"/>
          <w:sz w:val="22"/>
          <w:szCs w:val="22"/>
        </w:rPr>
        <w:t>】　以下に該当する活動は、ご利用できません。</w:t>
      </w:r>
      <w:r w:rsidR="000F23DA">
        <w:rPr>
          <w:rFonts w:ascii="ＭＳ ゴシック" w:eastAsia="ＭＳ ゴシック" w:hAnsi="ＭＳ ゴシック" w:hint="eastAsia"/>
          <w:sz w:val="22"/>
          <w:szCs w:val="22"/>
        </w:rPr>
        <w:t>確認</w:t>
      </w:r>
      <w:r w:rsidR="000F23DA">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szCs w:val="22"/>
        </w:rPr>
        <mc:AlternateContent>
          <mc:Choice Requires="w16se">
            <w16se:symEx w16se:font="Segoe UI Emoji" w16se:char="2611"/>
          </mc:Choice>
          <mc:Fallback>
            <w:t>☑</w:t>
          </mc:Fallback>
        </mc:AlternateContent>
      </w:r>
      <w:r w:rsidR="000F23DA">
        <w:rPr>
          <w:rFonts w:ascii="ＭＳ ゴシック" w:eastAsia="ＭＳ ゴシック" w:hAnsi="ＭＳ ゴシック" w:hint="eastAsia"/>
          <w:sz w:val="22"/>
          <w:szCs w:val="22"/>
        </w:rPr>
        <w:t>してください。</w:t>
      </w:r>
    </w:p>
    <w:p w:rsidR="001F6400" w:rsidRPr="001F6400" w:rsidRDefault="001F6400" w:rsidP="001F6400">
      <w:pPr>
        <w:widowControl/>
        <w:ind w:firstLineChars="100" w:firstLine="200"/>
        <w:jc w:val="left"/>
        <w:rPr>
          <w:rFonts w:ascii="ＭＳ 明朝" w:hAnsi="ＭＳ 明朝" w:hint="eastAsia"/>
          <w:b/>
          <w:sz w:val="24"/>
        </w:rPr>
      </w:pPr>
      <w:r w:rsidRPr="004645B2">
        <w:rPr>
          <w:rFonts w:ascii="ＭＳ 明朝" w:hAnsi="ＭＳ 明朝" w:hint="eastAsia"/>
          <w:sz w:val="20"/>
          <w:szCs w:val="20"/>
        </w:rPr>
        <w:t>□</w:t>
      </w:r>
      <w:r>
        <w:rPr>
          <w:rFonts w:ascii="ＭＳ 明朝" w:hAnsi="ＭＳ 明朝" w:hint="eastAsia"/>
          <w:sz w:val="20"/>
          <w:szCs w:val="20"/>
        </w:rPr>
        <w:t xml:space="preserve">　</w:t>
      </w:r>
      <w:r w:rsidRPr="001F6400">
        <w:rPr>
          <w:rFonts w:ascii="ＭＳ 明朝" w:hAnsi="ＭＳ 明朝" w:hint="eastAsia"/>
          <w:b/>
          <w:sz w:val="20"/>
        </w:rPr>
        <w:t>物品販売や商談、勧誘</w:t>
      </w:r>
    </w:p>
    <w:p w:rsidR="004645B2" w:rsidRPr="001F6400" w:rsidRDefault="001F6400" w:rsidP="001F6400">
      <w:pPr>
        <w:widowControl/>
        <w:ind w:firstLineChars="100" w:firstLine="200"/>
        <w:jc w:val="left"/>
        <w:rPr>
          <w:rFonts w:ascii="ＭＳ 明朝" w:hAnsi="ＭＳ 明朝"/>
          <w:b/>
          <w:sz w:val="20"/>
        </w:rPr>
      </w:pPr>
      <w:r w:rsidRPr="004645B2">
        <w:rPr>
          <w:rFonts w:ascii="ＭＳ 明朝" w:hAnsi="ＭＳ 明朝" w:hint="eastAsia"/>
          <w:sz w:val="20"/>
          <w:szCs w:val="20"/>
        </w:rPr>
        <w:t xml:space="preserve">□　</w:t>
      </w:r>
      <w:r w:rsidRPr="001F6400">
        <w:rPr>
          <w:rFonts w:ascii="ＭＳ 明朝" w:hAnsi="ＭＳ 明朝" w:hint="eastAsia"/>
          <w:b/>
          <w:sz w:val="20"/>
        </w:rPr>
        <w:t>特定宗教の教義を広め、儀式行事を行い、又は信者を教化育成する活動</w:t>
      </w:r>
    </w:p>
    <w:p w:rsidR="001F6400" w:rsidRDefault="001F6400" w:rsidP="001F6400">
      <w:pPr>
        <w:widowControl/>
        <w:ind w:firstLineChars="100" w:firstLine="200"/>
        <w:jc w:val="left"/>
        <w:rPr>
          <w:rFonts w:ascii="ＭＳ 明朝" w:hAnsi="ＭＳ 明朝"/>
          <w:b/>
          <w:sz w:val="20"/>
        </w:rPr>
      </w:pPr>
      <w:r w:rsidRPr="004645B2">
        <w:rPr>
          <w:rFonts w:ascii="ＭＳ 明朝" w:hAnsi="ＭＳ 明朝" w:hint="eastAsia"/>
          <w:sz w:val="20"/>
          <w:szCs w:val="20"/>
        </w:rPr>
        <w:t xml:space="preserve">□　</w:t>
      </w:r>
      <w:r w:rsidRPr="001F6400">
        <w:rPr>
          <w:rFonts w:ascii="ＭＳ 明朝" w:hAnsi="ＭＳ 明朝" w:hint="eastAsia"/>
          <w:b/>
          <w:sz w:val="20"/>
        </w:rPr>
        <w:t>特定の公職（公職選挙法（昭和２５年法律第１００号）第３条に規定する公職をいう。以下同じ。）</w:t>
      </w:r>
    </w:p>
    <w:p w:rsidR="001F6400" w:rsidRDefault="001F6400" w:rsidP="001F6400">
      <w:pPr>
        <w:widowControl/>
        <w:ind w:firstLineChars="300" w:firstLine="602"/>
        <w:jc w:val="left"/>
        <w:rPr>
          <w:rFonts w:ascii="ＭＳ 明朝" w:hAnsi="ＭＳ 明朝"/>
          <w:b/>
          <w:sz w:val="20"/>
        </w:rPr>
      </w:pPr>
      <w:r w:rsidRPr="001F6400">
        <w:rPr>
          <w:rFonts w:ascii="ＭＳ 明朝" w:hAnsi="ＭＳ 明朝" w:hint="eastAsia"/>
          <w:b/>
          <w:sz w:val="20"/>
        </w:rPr>
        <w:t>の候補者（当該候補者になろうとする者を含む。）若しくは公職にある者又は政党を推薦し、支持</w:t>
      </w:r>
    </w:p>
    <w:p w:rsidR="001F6400" w:rsidRPr="001F6400" w:rsidRDefault="001F6400" w:rsidP="001F6400">
      <w:pPr>
        <w:widowControl/>
        <w:ind w:firstLineChars="300" w:firstLine="602"/>
        <w:jc w:val="left"/>
        <w:rPr>
          <w:rFonts w:ascii="ＭＳ 明朝" w:hAnsi="ＭＳ 明朝" w:hint="eastAsia"/>
          <w:b/>
          <w:sz w:val="24"/>
        </w:rPr>
      </w:pPr>
      <w:r w:rsidRPr="001F6400">
        <w:rPr>
          <w:rFonts w:ascii="ＭＳ 明朝" w:hAnsi="ＭＳ 明朝" w:hint="eastAsia"/>
          <w:b/>
          <w:sz w:val="20"/>
        </w:rPr>
        <w:t>し、又はこれらに反対する活動</w:t>
      </w:r>
    </w:p>
    <w:p w:rsidR="001F6400" w:rsidRDefault="001F6400" w:rsidP="001F6400">
      <w:pPr>
        <w:widowControl/>
        <w:ind w:firstLineChars="100" w:firstLine="200"/>
        <w:jc w:val="left"/>
        <w:rPr>
          <w:rFonts w:ascii="ＭＳ 明朝" w:hAnsi="ＭＳ 明朝" w:hint="eastAsia"/>
          <w:b/>
          <w:sz w:val="24"/>
        </w:rPr>
      </w:pPr>
      <w:r w:rsidRPr="004645B2">
        <w:rPr>
          <w:rFonts w:ascii="ＭＳ 明朝" w:hAnsi="ＭＳ 明朝" w:hint="eastAsia"/>
          <w:sz w:val="20"/>
          <w:szCs w:val="20"/>
        </w:rPr>
        <w:t xml:space="preserve">□　</w:t>
      </w:r>
      <w:r w:rsidRPr="001F6400">
        <w:rPr>
          <w:rFonts w:ascii="ＭＳ 明朝" w:hAnsi="ＭＳ 明朝" w:hint="eastAsia"/>
          <w:b/>
          <w:sz w:val="20"/>
        </w:rPr>
        <w:t>政治上の主義を推進し、支持し、又はこれに反対する活動</w:t>
      </w:r>
    </w:p>
    <w:p w:rsidR="004645B2" w:rsidRPr="004A5042" w:rsidRDefault="004645B2" w:rsidP="008D10E9">
      <w:pPr>
        <w:widowControl/>
        <w:jc w:val="left"/>
        <w:rPr>
          <w:rFonts w:ascii="ＭＳ 明朝" w:hAnsi="ＭＳ 明朝"/>
          <w:b/>
          <w:sz w:val="24"/>
        </w:rPr>
      </w:pPr>
    </w:p>
    <w:p w:rsidR="004645B2" w:rsidRDefault="00CC6757" w:rsidP="004645B2">
      <w:pPr>
        <w:widowControl/>
        <w:ind w:left="241" w:hangingChars="100" w:hanging="241"/>
        <w:jc w:val="left"/>
        <w:rPr>
          <w:rFonts w:ascii="ＭＳ 明朝" w:hAnsi="ＭＳ 明朝"/>
          <w:b/>
          <w:sz w:val="24"/>
        </w:rPr>
      </w:pPr>
      <w:r>
        <w:rPr>
          <w:rFonts w:ascii="ＭＳ 明朝" w:hAnsi="ＭＳ 明朝" w:hint="eastAsia"/>
          <w:b/>
          <w:sz w:val="24"/>
        </w:rPr>
        <w:t>※</w:t>
      </w:r>
      <w:r w:rsidR="00762A93" w:rsidRPr="00CC6757">
        <w:rPr>
          <w:rFonts w:ascii="ＭＳ 明朝" w:hAnsi="ＭＳ 明朝" w:hint="eastAsia"/>
          <w:b/>
          <w:spacing w:val="10"/>
          <w:sz w:val="24"/>
        </w:rPr>
        <w:t>私は、</w:t>
      </w:r>
      <w:r w:rsidR="004645B2" w:rsidRPr="00CC6757">
        <w:rPr>
          <w:rFonts w:ascii="ＭＳ 明朝" w:hAnsi="ＭＳ 明朝" w:hint="eastAsia"/>
          <w:b/>
          <w:spacing w:val="10"/>
          <w:sz w:val="24"/>
        </w:rPr>
        <w:t>上記内容を確認し、</w:t>
      </w:r>
      <w:r>
        <w:rPr>
          <w:rFonts w:ascii="ＭＳ 明朝" w:hAnsi="ＭＳ 明朝" w:hint="eastAsia"/>
          <w:b/>
          <w:spacing w:val="10"/>
          <w:sz w:val="24"/>
        </w:rPr>
        <w:t>すべ</w:t>
      </w:r>
      <w:r w:rsidR="004645B2" w:rsidRPr="00CC6757">
        <w:rPr>
          <w:rFonts w:ascii="ＭＳ 明朝" w:hAnsi="ＭＳ 明朝" w:hint="eastAsia"/>
          <w:b/>
          <w:spacing w:val="10"/>
          <w:sz w:val="24"/>
        </w:rPr>
        <w:t>てのチェック項目に相違</w:t>
      </w:r>
      <w:r w:rsidR="009438AB" w:rsidRPr="00CC6757">
        <w:rPr>
          <w:rFonts w:ascii="ＭＳ 明朝" w:hAnsi="ＭＳ 明朝" w:hint="eastAsia"/>
          <w:b/>
          <w:spacing w:val="10"/>
          <w:sz w:val="24"/>
        </w:rPr>
        <w:t>ないことを宣誓します。</w:t>
      </w:r>
    </w:p>
    <w:p w:rsidR="00993D3C" w:rsidRDefault="009438AB" w:rsidP="004645B2">
      <w:pPr>
        <w:widowControl/>
        <w:ind w:left="241" w:hangingChars="100" w:hanging="241"/>
        <w:jc w:val="left"/>
        <w:rPr>
          <w:rFonts w:ascii="ＭＳ 明朝" w:hAnsi="ＭＳ 明朝"/>
          <w:b/>
          <w:sz w:val="24"/>
        </w:rPr>
      </w:pPr>
      <w:r>
        <w:rPr>
          <w:rFonts w:ascii="ＭＳ 明朝" w:hAnsi="ＭＳ 明朝" w:hint="eastAsia"/>
          <w:b/>
          <w:sz w:val="24"/>
        </w:rPr>
        <w:t xml:space="preserve">　</w:t>
      </w:r>
    </w:p>
    <w:p w:rsidR="004645B2" w:rsidRPr="008D10E9" w:rsidRDefault="004645B2" w:rsidP="004645B2">
      <w:pPr>
        <w:widowControl/>
        <w:ind w:firstLineChars="100" w:firstLine="241"/>
        <w:jc w:val="left"/>
        <w:rPr>
          <w:rFonts w:ascii="ＭＳ 明朝" w:hAnsi="ＭＳ 明朝"/>
          <w:b/>
          <w:sz w:val="24"/>
        </w:rPr>
      </w:pPr>
    </w:p>
    <w:p w:rsidR="004645B2" w:rsidRDefault="004645B2" w:rsidP="004645B2">
      <w:pPr>
        <w:widowControl/>
        <w:jc w:val="left"/>
        <w:rPr>
          <w:rFonts w:ascii="ＭＳ 明朝" w:hAnsi="ＭＳ 明朝"/>
          <w:b/>
          <w:sz w:val="24"/>
          <w:u w:val="single"/>
        </w:rPr>
      </w:pPr>
      <w:r w:rsidRPr="00ED6DDB">
        <w:rPr>
          <w:rFonts w:ascii="ＭＳ 明朝" w:hAnsi="ＭＳ 明朝" w:hint="eastAsia"/>
          <w:b/>
          <w:spacing w:val="20"/>
          <w:sz w:val="24"/>
          <w:u w:val="single"/>
        </w:rPr>
        <w:t>確認日</w:t>
      </w:r>
      <w:r w:rsidRPr="008D10E9">
        <w:rPr>
          <w:rFonts w:ascii="ＭＳ 明朝" w:hAnsi="ＭＳ 明朝" w:hint="eastAsia"/>
          <w:b/>
          <w:sz w:val="24"/>
          <w:u w:val="single"/>
        </w:rPr>
        <w:t xml:space="preserve">：　</w:t>
      </w:r>
      <w:r>
        <w:rPr>
          <w:rFonts w:ascii="ＭＳ 明朝" w:hAnsi="ＭＳ 明朝" w:hint="eastAsia"/>
          <w:b/>
          <w:sz w:val="24"/>
          <w:u w:val="single"/>
        </w:rPr>
        <w:t xml:space="preserve">　</w:t>
      </w:r>
      <w:r w:rsidR="00ED6DDB">
        <w:rPr>
          <w:rFonts w:ascii="ＭＳ 明朝" w:hAnsi="ＭＳ 明朝" w:hint="eastAsia"/>
          <w:b/>
          <w:sz w:val="24"/>
          <w:u w:val="single"/>
        </w:rPr>
        <w:t xml:space="preserve">　</w:t>
      </w:r>
      <w:r w:rsidRPr="008D10E9">
        <w:rPr>
          <w:rFonts w:ascii="ＭＳ 明朝" w:hAnsi="ＭＳ 明朝" w:hint="eastAsia"/>
          <w:b/>
          <w:sz w:val="24"/>
          <w:u w:val="single"/>
        </w:rPr>
        <w:t xml:space="preserve">　年　</w:t>
      </w:r>
      <w:r w:rsidR="00ED6DDB">
        <w:rPr>
          <w:rFonts w:ascii="ＭＳ 明朝" w:hAnsi="ＭＳ 明朝" w:hint="eastAsia"/>
          <w:b/>
          <w:sz w:val="24"/>
          <w:u w:val="single"/>
        </w:rPr>
        <w:t xml:space="preserve">　</w:t>
      </w:r>
      <w:r>
        <w:rPr>
          <w:rFonts w:ascii="ＭＳ 明朝" w:hAnsi="ＭＳ 明朝" w:hint="eastAsia"/>
          <w:b/>
          <w:sz w:val="24"/>
          <w:u w:val="single"/>
        </w:rPr>
        <w:t xml:space="preserve">　</w:t>
      </w:r>
      <w:r w:rsidRPr="008D10E9">
        <w:rPr>
          <w:rFonts w:ascii="ＭＳ 明朝" w:hAnsi="ＭＳ 明朝" w:hint="eastAsia"/>
          <w:b/>
          <w:sz w:val="24"/>
          <w:u w:val="single"/>
        </w:rPr>
        <w:t>月</w:t>
      </w:r>
      <w:r w:rsidR="00ED6DDB">
        <w:rPr>
          <w:rFonts w:ascii="ＭＳ 明朝" w:hAnsi="ＭＳ 明朝" w:hint="eastAsia"/>
          <w:b/>
          <w:sz w:val="24"/>
          <w:u w:val="single"/>
        </w:rPr>
        <w:t xml:space="preserve">　</w:t>
      </w:r>
      <w:r w:rsidRPr="008D10E9">
        <w:rPr>
          <w:rFonts w:ascii="ＭＳ 明朝" w:hAnsi="ＭＳ 明朝" w:hint="eastAsia"/>
          <w:b/>
          <w:sz w:val="24"/>
          <w:u w:val="single"/>
        </w:rPr>
        <w:t xml:space="preserve">　　日</w:t>
      </w:r>
      <w:r w:rsidRPr="008D10E9">
        <w:rPr>
          <w:rFonts w:ascii="ＭＳ 明朝" w:hAnsi="ＭＳ 明朝" w:hint="eastAsia"/>
          <w:b/>
          <w:sz w:val="24"/>
        </w:rPr>
        <w:t xml:space="preserve">　</w:t>
      </w:r>
      <w:r w:rsidRPr="00ED6DDB">
        <w:rPr>
          <w:rFonts w:ascii="ＭＳ 明朝" w:hAnsi="ＭＳ 明朝" w:hint="eastAsia"/>
          <w:b/>
          <w:spacing w:val="10"/>
          <w:sz w:val="24"/>
          <w:u w:val="single"/>
        </w:rPr>
        <w:t>代表者署名</w:t>
      </w:r>
      <w:r w:rsidRPr="008D10E9">
        <w:rPr>
          <w:rFonts w:ascii="ＭＳ 明朝" w:hAnsi="ＭＳ 明朝" w:hint="eastAsia"/>
          <w:b/>
          <w:sz w:val="24"/>
          <w:u w:val="single"/>
        </w:rPr>
        <w:t xml:space="preserve">：　</w:t>
      </w:r>
      <w:r w:rsidR="00ED6DDB">
        <w:rPr>
          <w:rFonts w:ascii="ＭＳ 明朝" w:hAnsi="ＭＳ 明朝" w:hint="eastAsia"/>
          <w:b/>
          <w:sz w:val="24"/>
          <w:u w:val="single"/>
        </w:rPr>
        <w:t xml:space="preserve">　</w:t>
      </w:r>
      <w:r>
        <w:rPr>
          <w:rFonts w:ascii="ＭＳ 明朝" w:hAnsi="ＭＳ 明朝" w:hint="eastAsia"/>
          <w:b/>
          <w:sz w:val="24"/>
          <w:u w:val="single"/>
        </w:rPr>
        <w:t xml:space="preserve">　　　</w:t>
      </w:r>
      <w:r w:rsidR="0087338F">
        <w:rPr>
          <w:rFonts w:ascii="ＭＳ 明朝" w:hAnsi="ＭＳ 明朝" w:hint="eastAsia"/>
          <w:b/>
          <w:sz w:val="24"/>
          <w:u w:val="single"/>
        </w:rPr>
        <w:t xml:space="preserve">　</w:t>
      </w:r>
      <w:r w:rsidRPr="008D10E9">
        <w:rPr>
          <w:rFonts w:ascii="ＭＳ 明朝" w:hAnsi="ＭＳ 明朝" w:hint="eastAsia"/>
          <w:b/>
          <w:sz w:val="24"/>
          <w:u w:val="single"/>
        </w:rPr>
        <w:t xml:space="preserve">　　　　　　　　　</w:t>
      </w:r>
    </w:p>
    <w:p w:rsidR="00402D07" w:rsidRPr="004645B2" w:rsidRDefault="00402D07" w:rsidP="008D10E9">
      <w:pPr>
        <w:widowControl/>
        <w:jc w:val="left"/>
        <w:rPr>
          <w:rFonts w:ascii="ＭＳ 明朝" w:hAnsi="ＭＳ 明朝"/>
          <w:b/>
          <w:sz w:val="24"/>
        </w:rPr>
      </w:pPr>
    </w:p>
    <w:p w:rsidR="009438AB" w:rsidRPr="00402D07" w:rsidRDefault="009438AB" w:rsidP="008D10E9">
      <w:pPr>
        <w:widowControl/>
        <w:jc w:val="left"/>
        <w:rPr>
          <w:rFonts w:ascii="ＭＳ 明朝" w:hAnsi="ＭＳ 明朝"/>
          <w:b/>
          <w:sz w:val="24"/>
        </w:rPr>
      </w:pPr>
    </w:p>
    <w:p w:rsidR="00402D07" w:rsidRPr="001116DD" w:rsidRDefault="009438AB" w:rsidP="003D5C1E">
      <w:pPr>
        <w:widowControl/>
        <w:spacing w:line="276" w:lineRule="auto"/>
        <w:jc w:val="left"/>
        <w:rPr>
          <w:rFonts w:asciiTheme="minorEastAsia" w:eastAsiaTheme="minorEastAsia" w:hAnsiTheme="minorEastAsia"/>
          <w:sz w:val="24"/>
        </w:rPr>
      </w:pPr>
      <w:r w:rsidRPr="001116DD">
        <w:rPr>
          <w:rFonts w:asciiTheme="minorEastAsia" w:eastAsiaTheme="minorEastAsia" w:hAnsiTheme="minorEastAsia" w:hint="eastAsia"/>
          <w:sz w:val="24"/>
        </w:rPr>
        <w:t>◎申請書類の提出後、不明な点については、後日確認させていただく場合がございます。</w:t>
      </w:r>
    </w:p>
    <w:p w:rsidR="009438AB" w:rsidRPr="001116DD" w:rsidRDefault="009438AB" w:rsidP="003D5C1E">
      <w:pPr>
        <w:widowControl/>
        <w:spacing w:line="276" w:lineRule="auto"/>
        <w:jc w:val="left"/>
        <w:rPr>
          <w:rFonts w:asciiTheme="minorEastAsia" w:eastAsiaTheme="minorEastAsia" w:hAnsiTheme="minorEastAsia"/>
          <w:sz w:val="24"/>
        </w:rPr>
      </w:pPr>
      <w:r w:rsidRPr="001116DD">
        <w:rPr>
          <w:rFonts w:asciiTheme="minorEastAsia" w:eastAsiaTheme="minorEastAsia" w:hAnsiTheme="minorEastAsia" w:hint="eastAsia"/>
          <w:sz w:val="24"/>
        </w:rPr>
        <w:t xml:space="preserve">　その際は、ご協力をよろしくお願いします。</w:t>
      </w:r>
    </w:p>
    <w:p w:rsidR="009438AB" w:rsidRPr="001116DD" w:rsidRDefault="009438AB" w:rsidP="008D10E9">
      <w:pPr>
        <w:widowControl/>
        <w:jc w:val="left"/>
        <w:rPr>
          <w:rFonts w:asciiTheme="minorEastAsia" w:eastAsiaTheme="minorEastAsia" w:hAnsiTheme="minorEastAsia"/>
          <w:b/>
          <w:color w:val="FF0000"/>
          <w:sz w:val="24"/>
        </w:rPr>
      </w:pPr>
    </w:p>
    <w:sectPr w:rsidR="009438AB" w:rsidRPr="001116DD" w:rsidSect="004F06DB">
      <w:pgSz w:w="11906" w:h="16838" w:code="9"/>
      <w:pgMar w:top="567" w:right="851" w:bottom="295" w:left="1418" w:header="851" w:footer="680" w:gutter="0"/>
      <w:pgNumType w:fmt="decimalFullWidth"/>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44B" w:rsidRDefault="003E444B">
      <w:r>
        <w:separator/>
      </w:r>
    </w:p>
  </w:endnote>
  <w:endnote w:type="continuationSeparator" w:id="0">
    <w:p w:rsidR="003E444B" w:rsidRDefault="003E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44B" w:rsidRDefault="003E444B">
      <w:r>
        <w:separator/>
      </w:r>
    </w:p>
  </w:footnote>
  <w:footnote w:type="continuationSeparator" w:id="0">
    <w:p w:rsidR="003E444B" w:rsidRDefault="003E44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BD14866_"/>
      </v:shape>
    </w:pict>
  </w:numPicBullet>
  <w:abstractNum w:abstractNumId="0" w15:restartNumberingAfterBreak="0">
    <w:nsid w:val="0A423441"/>
    <w:multiLevelType w:val="hybridMultilevel"/>
    <w:tmpl w:val="B62A01AA"/>
    <w:lvl w:ilvl="0" w:tplc="C420A68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B6E2ADF"/>
    <w:multiLevelType w:val="hybridMultilevel"/>
    <w:tmpl w:val="CDDAC5C2"/>
    <w:lvl w:ilvl="0" w:tplc="58AC5954">
      <w:start w:val="1"/>
      <w:numFmt w:val="decimal"/>
      <w:lvlText w:val="(%1)"/>
      <w:lvlJc w:val="left"/>
      <w:pPr>
        <w:ind w:left="720" w:hanging="480"/>
      </w:pPr>
      <w:rPr>
        <w:rFonts w:hint="default"/>
        <w:color w:val="FF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C095D60"/>
    <w:multiLevelType w:val="hybridMultilevel"/>
    <w:tmpl w:val="D48815EE"/>
    <w:lvl w:ilvl="0" w:tplc="29A2AE3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DF113AE"/>
    <w:multiLevelType w:val="hybridMultilevel"/>
    <w:tmpl w:val="84868A6E"/>
    <w:lvl w:ilvl="0" w:tplc="99B408B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DF515AC"/>
    <w:multiLevelType w:val="hybridMultilevel"/>
    <w:tmpl w:val="21EA7718"/>
    <w:lvl w:ilvl="0" w:tplc="915C21A6">
      <w:start w:val="3"/>
      <w:numFmt w:val="bullet"/>
      <w:lvlText w:val="□"/>
      <w:lvlJc w:val="left"/>
      <w:pPr>
        <w:ind w:left="335" w:hanging="360"/>
      </w:pPr>
      <w:rPr>
        <w:rFonts w:ascii="ＭＳ 明朝" w:eastAsia="ＭＳ 明朝" w:hAnsi="ＭＳ 明朝" w:cs="Times New Roman" w:hint="eastAsia"/>
      </w:rPr>
    </w:lvl>
    <w:lvl w:ilvl="1" w:tplc="0409000B" w:tentative="1">
      <w:start w:val="1"/>
      <w:numFmt w:val="bullet"/>
      <w:lvlText w:val=""/>
      <w:lvlJc w:val="left"/>
      <w:pPr>
        <w:ind w:left="815" w:hanging="420"/>
      </w:pPr>
      <w:rPr>
        <w:rFonts w:ascii="Wingdings" w:hAnsi="Wingdings" w:hint="default"/>
      </w:rPr>
    </w:lvl>
    <w:lvl w:ilvl="2" w:tplc="0409000D" w:tentative="1">
      <w:start w:val="1"/>
      <w:numFmt w:val="bullet"/>
      <w:lvlText w:val=""/>
      <w:lvlJc w:val="left"/>
      <w:pPr>
        <w:ind w:left="1235" w:hanging="420"/>
      </w:pPr>
      <w:rPr>
        <w:rFonts w:ascii="Wingdings" w:hAnsi="Wingdings" w:hint="default"/>
      </w:rPr>
    </w:lvl>
    <w:lvl w:ilvl="3" w:tplc="04090001" w:tentative="1">
      <w:start w:val="1"/>
      <w:numFmt w:val="bullet"/>
      <w:lvlText w:val=""/>
      <w:lvlJc w:val="left"/>
      <w:pPr>
        <w:ind w:left="1655" w:hanging="420"/>
      </w:pPr>
      <w:rPr>
        <w:rFonts w:ascii="Wingdings" w:hAnsi="Wingdings" w:hint="default"/>
      </w:rPr>
    </w:lvl>
    <w:lvl w:ilvl="4" w:tplc="0409000B" w:tentative="1">
      <w:start w:val="1"/>
      <w:numFmt w:val="bullet"/>
      <w:lvlText w:val=""/>
      <w:lvlJc w:val="left"/>
      <w:pPr>
        <w:ind w:left="2075" w:hanging="420"/>
      </w:pPr>
      <w:rPr>
        <w:rFonts w:ascii="Wingdings" w:hAnsi="Wingdings" w:hint="default"/>
      </w:rPr>
    </w:lvl>
    <w:lvl w:ilvl="5" w:tplc="0409000D" w:tentative="1">
      <w:start w:val="1"/>
      <w:numFmt w:val="bullet"/>
      <w:lvlText w:val=""/>
      <w:lvlJc w:val="left"/>
      <w:pPr>
        <w:ind w:left="2495" w:hanging="420"/>
      </w:pPr>
      <w:rPr>
        <w:rFonts w:ascii="Wingdings" w:hAnsi="Wingdings" w:hint="default"/>
      </w:rPr>
    </w:lvl>
    <w:lvl w:ilvl="6" w:tplc="04090001" w:tentative="1">
      <w:start w:val="1"/>
      <w:numFmt w:val="bullet"/>
      <w:lvlText w:val=""/>
      <w:lvlJc w:val="left"/>
      <w:pPr>
        <w:ind w:left="2915" w:hanging="420"/>
      </w:pPr>
      <w:rPr>
        <w:rFonts w:ascii="Wingdings" w:hAnsi="Wingdings" w:hint="default"/>
      </w:rPr>
    </w:lvl>
    <w:lvl w:ilvl="7" w:tplc="0409000B" w:tentative="1">
      <w:start w:val="1"/>
      <w:numFmt w:val="bullet"/>
      <w:lvlText w:val=""/>
      <w:lvlJc w:val="left"/>
      <w:pPr>
        <w:ind w:left="3335" w:hanging="420"/>
      </w:pPr>
      <w:rPr>
        <w:rFonts w:ascii="Wingdings" w:hAnsi="Wingdings" w:hint="default"/>
      </w:rPr>
    </w:lvl>
    <w:lvl w:ilvl="8" w:tplc="0409000D" w:tentative="1">
      <w:start w:val="1"/>
      <w:numFmt w:val="bullet"/>
      <w:lvlText w:val=""/>
      <w:lvlJc w:val="left"/>
      <w:pPr>
        <w:ind w:left="3755" w:hanging="420"/>
      </w:pPr>
      <w:rPr>
        <w:rFonts w:ascii="Wingdings" w:hAnsi="Wingdings" w:hint="default"/>
      </w:rPr>
    </w:lvl>
  </w:abstractNum>
  <w:abstractNum w:abstractNumId="5" w15:restartNumberingAfterBreak="0">
    <w:nsid w:val="0F9B607C"/>
    <w:multiLevelType w:val="hybridMultilevel"/>
    <w:tmpl w:val="8E5CF836"/>
    <w:lvl w:ilvl="0" w:tplc="75CEE3E0">
      <w:start w:val="1"/>
      <w:numFmt w:val="decimal"/>
      <w:lvlText w:val="(%1)"/>
      <w:lvlJc w:val="left"/>
      <w:pPr>
        <w:ind w:left="720" w:hanging="480"/>
      </w:pPr>
      <w:rPr>
        <w:rFonts w:hint="default"/>
        <w:color w:val="FF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0FE1D77"/>
    <w:multiLevelType w:val="hybridMultilevel"/>
    <w:tmpl w:val="99A03420"/>
    <w:lvl w:ilvl="0" w:tplc="02049110">
      <w:start w:val="1"/>
      <w:numFmt w:val="decimal"/>
      <w:lvlText w:val="(%1)"/>
      <w:lvlJc w:val="left"/>
      <w:pPr>
        <w:ind w:left="720" w:hanging="48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8BC28DA"/>
    <w:multiLevelType w:val="hybridMultilevel"/>
    <w:tmpl w:val="630E67A6"/>
    <w:lvl w:ilvl="0" w:tplc="B0B004A2">
      <w:start w:val="1"/>
      <w:numFmt w:val="decimalFullWidth"/>
      <w:lvlText w:val="（%1）"/>
      <w:lvlJc w:val="left"/>
      <w:pPr>
        <w:tabs>
          <w:tab w:val="num" w:pos="720"/>
        </w:tabs>
        <w:ind w:left="720" w:hanging="720"/>
      </w:pPr>
      <w:rPr>
        <w:rFonts w:ascii="Times New Roman" w:eastAsia="Times New Roman" w:hAnsi="Times New Roman" w:cs="Times New Roman"/>
        <w:lang w:val="en-US"/>
      </w:rPr>
    </w:lvl>
    <w:lvl w:ilvl="1" w:tplc="B56A4378">
      <w:start w:val="1"/>
      <w:numFmt w:val="decimalEnclosedCircle"/>
      <w:lvlText w:val="%2"/>
      <w:lvlJc w:val="left"/>
      <w:pPr>
        <w:tabs>
          <w:tab w:val="num" w:pos="1200"/>
        </w:tabs>
        <w:ind w:left="1200" w:hanging="360"/>
      </w:pPr>
      <w:rPr>
        <w:rFonts w:hint="eastAsia"/>
        <w:lang w:val="en-US"/>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1B0251AE"/>
    <w:multiLevelType w:val="hybridMultilevel"/>
    <w:tmpl w:val="6B7E23CA"/>
    <w:lvl w:ilvl="0" w:tplc="62421256">
      <w:start w:val="1"/>
      <w:numFmt w:val="decimalEnclosedCircle"/>
      <w:lvlText w:val="%1"/>
      <w:lvlJc w:val="left"/>
      <w:pPr>
        <w:tabs>
          <w:tab w:val="num" w:pos="786"/>
        </w:tabs>
        <w:ind w:left="786" w:hanging="360"/>
      </w:pPr>
      <w:rPr>
        <w:rFonts w:hint="eastAsia"/>
        <w:lang w:val="en-US"/>
      </w:rPr>
    </w:lvl>
    <w:lvl w:ilvl="1" w:tplc="04090017">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9" w15:restartNumberingAfterBreak="0">
    <w:nsid w:val="258B08AA"/>
    <w:multiLevelType w:val="hybridMultilevel"/>
    <w:tmpl w:val="7D3E3EFC"/>
    <w:lvl w:ilvl="0" w:tplc="FA9AA556">
      <w:start w:val="3"/>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0" w15:restartNumberingAfterBreak="0">
    <w:nsid w:val="2963775E"/>
    <w:multiLevelType w:val="hybridMultilevel"/>
    <w:tmpl w:val="5A26FD6E"/>
    <w:lvl w:ilvl="0" w:tplc="D35E7796">
      <w:start w:val="1"/>
      <w:numFmt w:val="decimalFullWidth"/>
      <w:lvlText w:val="第%1章"/>
      <w:lvlJc w:val="left"/>
      <w:pPr>
        <w:tabs>
          <w:tab w:val="num" w:pos="815"/>
        </w:tabs>
        <w:ind w:left="815" w:hanging="815"/>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2EDB3195"/>
    <w:multiLevelType w:val="hybridMultilevel"/>
    <w:tmpl w:val="D6B444FE"/>
    <w:lvl w:ilvl="0" w:tplc="53D2036E">
      <w:start w:val="6"/>
      <w:numFmt w:val="decimalFullWidth"/>
      <w:lvlText w:val="第%1条"/>
      <w:lvlJc w:val="left"/>
      <w:pPr>
        <w:tabs>
          <w:tab w:val="num" w:pos="720"/>
        </w:tabs>
        <w:ind w:left="720" w:hanging="7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2F15017A"/>
    <w:multiLevelType w:val="hybridMultilevel"/>
    <w:tmpl w:val="FAE6DD42"/>
    <w:lvl w:ilvl="0" w:tplc="10923290">
      <w:start w:val="1"/>
      <w:numFmt w:val="decimal"/>
      <w:lvlText w:val="(%1)"/>
      <w:lvlJc w:val="left"/>
      <w:pPr>
        <w:ind w:left="720" w:hanging="480"/>
      </w:pPr>
      <w:rPr>
        <w:rFonts w:hint="default"/>
        <w:color w:val="auto"/>
      </w:rPr>
    </w:lvl>
    <w:lvl w:ilvl="1" w:tplc="AFE45C42">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30D80D8B"/>
    <w:multiLevelType w:val="hybridMultilevel"/>
    <w:tmpl w:val="CF0CB24A"/>
    <w:lvl w:ilvl="0" w:tplc="1244054A">
      <w:start w:val="1"/>
      <w:numFmt w:val="decimalFullWidth"/>
      <w:lvlText w:val="（%1）"/>
      <w:lvlJc w:val="left"/>
      <w:pPr>
        <w:tabs>
          <w:tab w:val="num" w:pos="1140"/>
        </w:tabs>
        <w:ind w:left="1140" w:hanging="720"/>
      </w:pPr>
      <w:rPr>
        <w:rFonts w:hint="eastAsia"/>
      </w:rPr>
    </w:lvl>
    <w:lvl w:ilvl="1" w:tplc="2E64FE8A">
      <w:start w:val="1"/>
      <w:numFmt w:val="decimalEnclosedCircle"/>
      <w:lvlText w:val="%2"/>
      <w:lvlJc w:val="left"/>
      <w:pPr>
        <w:tabs>
          <w:tab w:val="num" w:pos="1260"/>
        </w:tabs>
        <w:ind w:left="1260" w:hanging="420"/>
      </w:pPr>
      <w:rPr>
        <w:rFonts w:hint="eastAsia"/>
        <w:lang w:val="en-US"/>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41C633C"/>
    <w:multiLevelType w:val="hybridMultilevel"/>
    <w:tmpl w:val="DEB0B77E"/>
    <w:lvl w:ilvl="0" w:tplc="ED707A94">
      <w:start w:val="2"/>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DEE267A"/>
    <w:multiLevelType w:val="hybridMultilevel"/>
    <w:tmpl w:val="CF9ACDC2"/>
    <w:lvl w:ilvl="0" w:tplc="09382C3E">
      <w:start w:val="1"/>
      <w:numFmt w:val="decimalFullWidth"/>
      <w:lvlText w:val="（%1）"/>
      <w:lvlJc w:val="left"/>
      <w:pPr>
        <w:ind w:left="830" w:hanging="72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6" w15:restartNumberingAfterBreak="0">
    <w:nsid w:val="3E0764AB"/>
    <w:multiLevelType w:val="hybridMultilevel"/>
    <w:tmpl w:val="4F004162"/>
    <w:lvl w:ilvl="0" w:tplc="B1A0D746">
      <w:start w:val="3"/>
      <w:numFmt w:val="decimalFullWidth"/>
      <w:lvlText w:val="第%1条"/>
      <w:lvlJc w:val="left"/>
      <w:pPr>
        <w:tabs>
          <w:tab w:val="num" w:pos="815"/>
        </w:tabs>
        <w:ind w:left="815" w:hanging="815"/>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405A08FA"/>
    <w:multiLevelType w:val="hybridMultilevel"/>
    <w:tmpl w:val="3C20120C"/>
    <w:lvl w:ilvl="0" w:tplc="4DC2919A">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4886A97"/>
    <w:multiLevelType w:val="hybridMultilevel"/>
    <w:tmpl w:val="B038DAE6"/>
    <w:lvl w:ilvl="0" w:tplc="66A2DCE4">
      <w:start w:val="1"/>
      <w:numFmt w:val="decimalFullWidth"/>
      <w:lvlText w:val="（%1）"/>
      <w:lvlJc w:val="left"/>
      <w:pPr>
        <w:tabs>
          <w:tab w:val="num" w:pos="960"/>
        </w:tabs>
        <w:ind w:left="960" w:hanging="720"/>
      </w:pPr>
      <w:rPr>
        <w:rFonts w:hint="eastAsia"/>
      </w:rPr>
    </w:lvl>
    <w:lvl w:ilvl="1" w:tplc="5B540DF2">
      <w:start w:val="1"/>
      <w:numFmt w:val="decimalEnclosedCircle"/>
      <w:lvlText w:val="%2"/>
      <w:lvlJc w:val="left"/>
      <w:pPr>
        <w:tabs>
          <w:tab w:val="num" w:pos="1020"/>
        </w:tabs>
        <w:ind w:left="1020" w:hanging="36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45AE6018"/>
    <w:multiLevelType w:val="hybridMultilevel"/>
    <w:tmpl w:val="AD96DC96"/>
    <w:lvl w:ilvl="0" w:tplc="1D0CB97C">
      <w:start w:val="1"/>
      <w:numFmt w:val="decimalFullWidth"/>
      <w:lvlText w:val="（%1）"/>
      <w:lvlJc w:val="left"/>
      <w:pPr>
        <w:ind w:left="830" w:hanging="720"/>
      </w:pPr>
      <w:rPr>
        <w:rFonts w:hint="default"/>
        <w:lang w:val="en-US"/>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0" w15:restartNumberingAfterBreak="0">
    <w:nsid w:val="4C285C60"/>
    <w:multiLevelType w:val="hybridMultilevel"/>
    <w:tmpl w:val="B964E360"/>
    <w:lvl w:ilvl="0" w:tplc="2AE02102">
      <w:start w:val="1"/>
      <w:numFmt w:val="decimal"/>
      <w:lvlText w:val="(%1)"/>
      <w:lvlJc w:val="left"/>
      <w:pPr>
        <w:ind w:left="720" w:hanging="480"/>
      </w:pPr>
      <w:rPr>
        <w:rFonts w:hint="default"/>
        <w:color w:val="auto"/>
      </w:rPr>
    </w:lvl>
    <w:lvl w:ilvl="1" w:tplc="DEE23212">
      <w:start w:val="1"/>
      <w:numFmt w:val="decimalFullWidth"/>
      <w:lvlText w:val="（%2）"/>
      <w:lvlJc w:val="left"/>
      <w:pPr>
        <w:ind w:left="1380" w:hanging="720"/>
      </w:pPr>
      <w:rPr>
        <w:rFonts w:hint="default"/>
      </w:rPr>
    </w:lvl>
    <w:lvl w:ilvl="2" w:tplc="5C324548">
      <w:start w:val="1"/>
      <w:numFmt w:val="decimalEnclosedCircle"/>
      <w:lvlText w:val="%3"/>
      <w:lvlJc w:val="left"/>
      <w:pPr>
        <w:ind w:left="1440" w:hanging="360"/>
      </w:pPr>
      <w:rPr>
        <w:rFonts w:hint="default"/>
      </w:r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4CB75AEC"/>
    <w:multiLevelType w:val="hybridMultilevel"/>
    <w:tmpl w:val="32E001EA"/>
    <w:lvl w:ilvl="0" w:tplc="30B4C5A8">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2" w15:restartNumberingAfterBreak="0">
    <w:nsid w:val="502316FC"/>
    <w:multiLevelType w:val="hybridMultilevel"/>
    <w:tmpl w:val="FBEAF320"/>
    <w:lvl w:ilvl="0" w:tplc="1194D11E">
      <w:start w:val="1"/>
      <w:numFmt w:val="bullet"/>
      <w:lvlText w:val="・"/>
      <w:lvlJc w:val="left"/>
      <w:pPr>
        <w:tabs>
          <w:tab w:val="num" w:pos="564"/>
        </w:tabs>
        <w:ind w:left="564" w:hanging="360"/>
      </w:pPr>
      <w:rPr>
        <w:rFonts w:ascii="ＭＳ 明朝" w:eastAsia="ＭＳ 明朝" w:hAnsi="ＭＳ 明朝" w:cs="Times New Roman"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23" w15:restartNumberingAfterBreak="0">
    <w:nsid w:val="50EB0875"/>
    <w:multiLevelType w:val="hybridMultilevel"/>
    <w:tmpl w:val="8E5CF836"/>
    <w:lvl w:ilvl="0" w:tplc="75CEE3E0">
      <w:start w:val="1"/>
      <w:numFmt w:val="decimal"/>
      <w:lvlText w:val="(%1)"/>
      <w:lvlJc w:val="left"/>
      <w:pPr>
        <w:ind w:left="720" w:hanging="480"/>
      </w:pPr>
      <w:rPr>
        <w:rFonts w:hint="default"/>
        <w:color w:val="FF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51EB5B77"/>
    <w:multiLevelType w:val="hybridMultilevel"/>
    <w:tmpl w:val="D49C1552"/>
    <w:lvl w:ilvl="0" w:tplc="C2AE0B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28324BA"/>
    <w:multiLevelType w:val="hybridMultilevel"/>
    <w:tmpl w:val="BA6C7ACA"/>
    <w:lvl w:ilvl="0" w:tplc="0E308990">
      <w:start w:val="1"/>
      <w:numFmt w:val="decimal"/>
      <w:lvlText w:val="（%1）"/>
      <w:lvlJc w:val="left"/>
      <w:pPr>
        <w:ind w:left="846" w:hanging="720"/>
      </w:pPr>
      <w:rPr>
        <w:rFonts w:hint="default"/>
      </w:rPr>
    </w:lvl>
    <w:lvl w:ilvl="1" w:tplc="04090017" w:tentative="1">
      <w:start w:val="1"/>
      <w:numFmt w:val="aiueoFullWidth"/>
      <w:lvlText w:val="(%2)"/>
      <w:lvlJc w:val="left"/>
      <w:pPr>
        <w:ind w:left="966" w:hanging="420"/>
      </w:pPr>
    </w:lvl>
    <w:lvl w:ilvl="2" w:tplc="04090011" w:tentative="1">
      <w:start w:val="1"/>
      <w:numFmt w:val="decimalEnclosedCircle"/>
      <w:lvlText w:val="%3"/>
      <w:lvlJc w:val="left"/>
      <w:pPr>
        <w:ind w:left="1386" w:hanging="420"/>
      </w:pPr>
    </w:lvl>
    <w:lvl w:ilvl="3" w:tplc="0409000F" w:tentative="1">
      <w:start w:val="1"/>
      <w:numFmt w:val="decimal"/>
      <w:lvlText w:val="%4."/>
      <w:lvlJc w:val="left"/>
      <w:pPr>
        <w:ind w:left="1806" w:hanging="420"/>
      </w:pPr>
    </w:lvl>
    <w:lvl w:ilvl="4" w:tplc="04090017" w:tentative="1">
      <w:start w:val="1"/>
      <w:numFmt w:val="aiueoFullWidth"/>
      <w:lvlText w:val="(%5)"/>
      <w:lvlJc w:val="left"/>
      <w:pPr>
        <w:ind w:left="2226" w:hanging="420"/>
      </w:pPr>
    </w:lvl>
    <w:lvl w:ilvl="5" w:tplc="04090011" w:tentative="1">
      <w:start w:val="1"/>
      <w:numFmt w:val="decimalEnclosedCircle"/>
      <w:lvlText w:val="%6"/>
      <w:lvlJc w:val="left"/>
      <w:pPr>
        <w:ind w:left="2646" w:hanging="420"/>
      </w:pPr>
    </w:lvl>
    <w:lvl w:ilvl="6" w:tplc="0409000F" w:tentative="1">
      <w:start w:val="1"/>
      <w:numFmt w:val="decimal"/>
      <w:lvlText w:val="%7."/>
      <w:lvlJc w:val="left"/>
      <w:pPr>
        <w:ind w:left="3066" w:hanging="420"/>
      </w:pPr>
    </w:lvl>
    <w:lvl w:ilvl="7" w:tplc="04090017" w:tentative="1">
      <w:start w:val="1"/>
      <w:numFmt w:val="aiueoFullWidth"/>
      <w:lvlText w:val="(%8)"/>
      <w:lvlJc w:val="left"/>
      <w:pPr>
        <w:ind w:left="3486" w:hanging="420"/>
      </w:pPr>
    </w:lvl>
    <w:lvl w:ilvl="8" w:tplc="04090011" w:tentative="1">
      <w:start w:val="1"/>
      <w:numFmt w:val="decimalEnclosedCircle"/>
      <w:lvlText w:val="%9"/>
      <w:lvlJc w:val="left"/>
      <w:pPr>
        <w:ind w:left="3906" w:hanging="420"/>
      </w:pPr>
    </w:lvl>
  </w:abstractNum>
  <w:abstractNum w:abstractNumId="26" w15:restartNumberingAfterBreak="0">
    <w:nsid w:val="581850AE"/>
    <w:multiLevelType w:val="hybridMultilevel"/>
    <w:tmpl w:val="B038DAE6"/>
    <w:lvl w:ilvl="0" w:tplc="66A2DCE4">
      <w:start w:val="1"/>
      <w:numFmt w:val="decimalFullWidth"/>
      <w:lvlText w:val="（%1）"/>
      <w:lvlJc w:val="left"/>
      <w:pPr>
        <w:tabs>
          <w:tab w:val="num" w:pos="960"/>
        </w:tabs>
        <w:ind w:left="960" w:hanging="720"/>
      </w:pPr>
      <w:rPr>
        <w:rFonts w:hint="eastAsia"/>
      </w:rPr>
    </w:lvl>
    <w:lvl w:ilvl="1" w:tplc="5B540DF2">
      <w:start w:val="1"/>
      <w:numFmt w:val="decimalEnclosedCircle"/>
      <w:lvlText w:val="%2"/>
      <w:lvlJc w:val="left"/>
      <w:pPr>
        <w:tabs>
          <w:tab w:val="num" w:pos="1020"/>
        </w:tabs>
        <w:ind w:left="1020" w:hanging="36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7" w15:restartNumberingAfterBreak="0">
    <w:nsid w:val="58DE76F4"/>
    <w:multiLevelType w:val="hybridMultilevel"/>
    <w:tmpl w:val="CC4ABE84"/>
    <w:lvl w:ilvl="0" w:tplc="C6649BC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CE872A3"/>
    <w:multiLevelType w:val="hybridMultilevel"/>
    <w:tmpl w:val="8AF41478"/>
    <w:lvl w:ilvl="0" w:tplc="38FEF0C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CFA2944"/>
    <w:multiLevelType w:val="hybridMultilevel"/>
    <w:tmpl w:val="83B63E2C"/>
    <w:lvl w:ilvl="0" w:tplc="0440670A">
      <w:start w:val="1"/>
      <w:numFmt w:val="decimalFullWidth"/>
      <w:lvlText w:val="第%1条"/>
      <w:lvlJc w:val="left"/>
      <w:pPr>
        <w:tabs>
          <w:tab w:val="num" w:pos="1056"/>
        </w:tabs>
        <w:ind w:left="1056" w:hanging="844"/>
      </w:pPr>
    </w:lvl>
    <w:lvl w:ilvl="1" w:tplc="04090017">
      <w:start w:val="1"/>
      <w:numFmt w:val="aiueoFullWidth"/>
      <w:lvlText w:val="(%2)"/>
      <w:lvlJc w:val="left"/>
      <w:pPr>
        <w:tabs>
          <w:tab w:val="num" w:pos="1052"/>
        </w:tabs>
        <w:ind w:left="1052" w:hanging="420"/>
      </w:pPr>
    </w:lvl>
    <w:lvl w:ilvl="2" w:tplc="04090011">
      <w:start w:val="1"/>
      <w:numFmt w:val="decimalEnclosedCircle"/>
      <w:lvlText w:val="%3"/>
      <w:lvlJc w:val="left"/>
      <w:pPr>
        <w:tabs>
          <w:tab w:val="num" w:pos="1472"/>
        </w:tabs>
        <w:ind w:left="1472" w:hanging="420"/>
      </w:pPr>
    </w:lvl>
    <w:lvl w:ilvl="3" w:tplc="0409000F">
      <w:start w:val="1"/>
      <w:numFmt w:val="decimal"/>
      <w:lvlText w:val="%4."/>
      <w:lvlJc w:val="left"/>
      <w:pPr>
        <w:tabs>
          <w:tab w:val="num" w:pos="1892"/>
        </w:tabs>
        <w:ind w:left="1892" w:hanging="420"/>
      </w:pPr>
    </w:lvl>
    <w:lvl w:ilvl="4" w:tplc="04090017">
      <w:start w:val="1"/>
      <w:numFmt w:val="aiueoFullWidth"/>
      <w:lvlText w:val="(%5)"/>
      <w:lvlJc w:val="left"/>
      <w:pPr>
        <w:tabs>
          <w:tab w:val="num" w:pos="2312"/>
        </w:tabs>
        <w:ind w:left="2312" w:hanging="420"/>
      </w:pPr>
    </w:lvl>
    <w:lvl w:ilvl="5" w:tplc="04090011">
      <w:start w:val="1"/>
      <w:numFmt w:val="decimalEnclosedCircle"/>
      <w:lvlText w:val="%6"/>
      <w:lvlJc w:val="left"/>
      <w:pPr>
        <w:tabs>
          <w:tab w:val="num" w:pos="2732"/>
        </w:tabs>
        <w:ind w:left="2732" w:hanging="420"/>
      </w:pPr>
    </w:lvl>
    <w:lvl w:ilvl="6" w:tplc="0409000F">
      <w:start w:val="1"/>
      <w:numFmt w:val="decimal"/>
      <w:lvlText w:val="%7."/>
      <w:lvlJc w:val="left"/>
      <w:pPr>
        <w:tabs>
          <w:tab w:val="num" w:pos="3152"/>
        </w:tabs>
        <w:ind w:left="3152" w:hanging="420"/>
      </w:pPr>
    </w:lvl>
    <w:lvl w:ilvl="7" w:tplc="04090017">
      <w:start w:val="1"/>
      <w:numFmt w:val="aiueoFullWidth"/>
      <w:lvlText w:val="(%8)"/>
      <w:lvlJc w:val="left"/>
      <w:pPr>
        <w:tabs>
          <w:tab w:val="num" w:pos="3572"/>
        </w:tabs>
        <w:ind w:left="3572" w:hanging="420"/>
      </w:pPr>
    </w:lvl>
    <w:lvl w:ilvl="8" w:tplc="04090011">
      <w:start w:val="1"/>
      <w:numFmt w:val="decimalEnclosedCircle"/>
      <w:lvlText w:val="%9"/>
      <w:lvlJc w:val="left"/>
      <w:pPr>
        <w:tabs>
          <w:tab w:val="num" w:pos="3992"/>
        </w:tabs>
        <w:ind w:left="3992" w:hanging="420"/>
      </w:pPr>
    </w:lvl>
  </w:abstractNum>
  <w:abstractNum w:abstractNumId="30" w15:restartNumberingAfterBreak="0">
    <w:nsid w:val="696D54ED"/>
    <w:multiLevelType w:val="hybridMultilevel"/>
    <w:tmpl w:val="B9E86D6E"/>
    <w:lvl w:ilvl="0" w:tplc="093CB956">
      <w:start w:val="1"/>
      <w:numFmt w:val="decimal"/>
      <w:lvlText w:val="(%1)"/>
      <w:lvlJc w:val="left"/>
      <w:pPr>
        <w:ind w:left="705" w:hanging="465"/>
      </w:pPr>
      <w:rPr>
        <w:rFonts w:hint="default"/>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73F0059A"/>
    <w:multiLevelType w:val="hybridMultilevel"/>
    <w:tmpl w:val="7BE43B62"/>
    <w:lvl w:ilvl="0" w:tplc="197AA66A">
      <w:start w:val="1"/>
      <w:numFmt w:val="decimal"/>
      <w:lvlText w:val="(%1)"/>
      <w:lvlJc w:val="left"/>
      <w:pPr>
        <w:ind w:left="720" w:hanging="480"/>
      </w:pPr>
      <w:rPr>
        <w:rFonts w:hint="default"/>
        <w:color w:val="auto"/>
      </w:rPr>
    </w:lvl>
    <w:lvl w:ilvl="1" w:tplc="902C7762">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748A200F"/>
    <w:multiLevelType w:val="hybridMultilevel"/>
    <w:tmpl w:val="E56E5AAE"/>
    <w:lvl w:ilvl="0" w:tplc="459CF2C2">
      <w:start w:val="1"/>
      <w:numFmt w:val="decimal"/>
      <w:lvlText w:val="(%1)"/>
      <w:lvlJc w:val="left"/>
      <w:pPr>
        <w:ind w:left="570" w:hanging="360"/>
      </w:pPr>
      <w:rPr>
        <w:rFonts w:ascii="ＭＳ 明朝" w:eastAsia="ＭＳ 明朝" w:hAnsi="ＭＳ 明朝"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CA1125C"/>
    <w:multiLevelType w:val="hybridMultilevel"/>
    <w:tmpl w:val="655E47E6"/>
    <w:lvl w:ilvl="0" w:tplc="F8FA27C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4"/>
  </w:num>
  <w:num w:numId="2">
    <w:abstractNumId w:val="25"/>
  </w:num>
  <w:num w:numId="3">
    <w:abstractNumId w:val="0"/>
  </w:num>
  <w:num w:numId="4">
    <w:abstractNumId w:val="13"/>
  </w:num>
  <w:num w:numId="5">
    <w:abstractNumId w:val="7"/>
  </w:num>
  <w:num w:numId="6">
    <w:abstractNumId w:val="21"/>
  </w:num>
  <w:num w:numId="7">
    <w:abstractNumId w:val="8"/>
  </w:num>
  <w:num w:numId="8">
    <w:abstractNumId w:val="18"/>
  </w:num>
  <w:num w:numId="9">
    <w:abstractNumId w:val="26"/>
  </w:num>
  <w:num w:numId="10">
    <w:abstractNumId w:val="20"/>
  </w:num>
  <w:num w:numId="11">
    <w:abstractNumId w:val="1"/>
  </w:num>
  <w:num w:numId="12">
    <w:abstractNumId w:val="12"/>
  </w:num>
  <w:num w:numId="13">
    <w:abstractNumId w:val="17"/>
  </w:num>
  <w:num w:numId="14">
    <w:abstractNumId w:val="15"/>
  </w:num>
  <w:num w:numId="15">
    <w:abstractNumId w:val="22"/>
  </w:num>
  <w:num w:numId="16">
    <w:abstractNumId w:val="30"/>
  </w:num>
  <w:num w:numId="17">
    <w:abstractNumId w:val="24"/>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31"/>
  </w:num>
  <w:num w:numId="24">
    <w:abstractNumId w:val="5"/>
  </w:num>
  <w:num w:numId="25">
    <w:abstractNumId w:val="6"/>
  </w:num>
  <w:num w:numId="26">
    <w:abstractNumId w:val="19"/>
  </w:num>
  <w:num w:numId="27">
    <w:abstractNumId w:val="2"/>
  </w:num>
  <w:num w:numId="28">
    <w:abstractNumId w:val="33"/>
  </w:num>
  <w:num w:numId="29">
    <w:abstractNumId w:val="3"/>
  </w:num>
  <w:num w:numId="30">
    <w:abstractNumId w:val="32"/>
  </w:num>
  <w:num w:numId="31">
    <w:abstractNumId w:val="28"/>
  </w:num>
  <w:num w:numId="32">
    <w:abstractNumId w:val="4"/>
  </w:num>
  <w:num w:numId="33">
    <w:abstractNumId w:val="27"/>
  </w:num>
  <w:num w:numId="34">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C69"/>
    <w:rsid w:val="00000328"/>
    <w:rsid w:val="00001115"/>
    <w:rsid w:val="000048F5"/>
    <w:rsid w:val="00004B86"/>
    <w:rsid w:val="00005947"/>
    <w:rsid w:val="00006EA5"/>
    <w:rsid w:val="00012902"/>
    <w:rsid w:val="00012B4C"/>
    <w:rsid w:val="00014A38"/>
    <w:rsid w:val="00016F79"/>
    <w:rsid w:val="00017855"/>
    <w:rsid w:val="0002037D"/>
    <w:rsid w:val="00020744"/>
    <w:rsid w:val="00020DE4"/>
    <w:rsid w:val="000223EC"/>
    <w:rsid w:val="00022B4D"/>
    <w:rsid w:val="00022BAC"/>
    <w:rsid w:val="00022D87"/>
    <w:rsid w:val="000255B7"/>
    <w:rsid w:val="00025CC2"/>
    <w:rsid w:val="00031B83"/>
    <w:rsid w:val="00037653"/>
    <w:rsid w:val="00037B7A"/>
    <w:rsid w:val="00044DA7"/>
    <w:rsid w:val="00052973"/>
    <w:rsid w:val="0005512F"/>
    <w:rsid w:val="00060EA8"/>
    <w:rsid w:val="000637DB"/>
    <w:rsid w:val="000640BE"/>
    <w:rsid w:val="000738AA"/>
    <w:rsid w:val="00077976"/>
    <w:rsid w:val="00077A86"/>
    <w:rsid w:val="00077FF7"/>
    <w:rsid w:val="0008497E"/>
    <w:rsid w:val="000868E4"/>
    <w:rsid w:val="00086EC6"/>
    <w:rsid w:val="0008744C"/>
    <w:rsid w:val="00087A33"/>
    <w:rsid w:val="000946DD"/>
    <w:rsid w:val="00095741"/>
    <w:rsid w:val="000975C2"/>
    <w:rsid w:val="00097BB4"/>
    <w:rsid w:val="000A082C"/>
    <w:rsid w:val="000A1168"/>
    <w:rsid w:val="000A339F"/>
    <w:rsid w:val="000A4BF8"/>
    <w:rsid w:val="000A7A6B"/>
    <w:rsid w:val="000B08C1"/>
    <w:rsid w:val="000B1C6C"/>
    <w:rsid w:val="000B238A"/>
    <w:rsid w:val="000B73E1"/>
    <w:rsid w:val="000B7E22"/>
    <w:rsid w:val="000B7FA2"/>
    <w:rsid w:val="000C0567"/>
    <w:rsid w:val="000C4E11"/>
    <w:rsid w:val="000C7573"/>
    <w:rsid w:val="000D548D"/>
    <w:rsid w:val="000E7C67"/>
    <w:rsid w:val="000F1702"/>
    <w:rsid w:val="000F21D5"/>
    <w:rsid w:val="000F23DA"/>
    <w:rsid w:val="000F2A94"/>
    <w:rsid w:val="000F2BC5"/>
    <w:rsid w:val="000F44C5"/>
    <w:rsid w:val="000F48D1"/>
    <w:rsid w:val="00100DEA"/>
    <w:rsid w:val="00100F4C"/>
    <w:rsid w:val="0010150E"/>
    <w:rsid w:val="00104E98"/>
    <w:rsid w:val="00105FCA"/>
    <w:rsid w:val="001116DD"/>
    <w:rsid w:val="00113B8A"/>
    <w:rsid w:val="00115742"/>
    <w:rsid w:val="001223F4"/>
    <w:rsid w:val="00124249"/>
    <w:rsid w:val="00126EAA"/>
    <w:rsid w:val="00127057"/>
    <w:rsid w:val="0012766F"/>
    <w:rsid w:val="001302E5"/>
    <w:rsid w:val="00130D8A"/>
    <w:rsid w:val="00134444"/>
    <w:rsid w:val="0013519B"/>
    <w:rsid w:val="00142406"/>
    <w:rsid w:val="00143C41"/>
    <w:rsid w:val="001440AD"/>
    <w:rsid w:val="00144EFF"/>
    <w:rsid w:val="00145BEE"/>
    <w:rsid w:val="00150F54"/>
    <w:rsid w:val="0015251E"/>
    <w:rsid w:val="001542B2"/>
    <w:rsid w:val="0015430D"/>
    <w:rsid w:val="00154B99"/>
    <w:rsid w:val="0016167F"/>
    <w:rsid w:val="00170DC5"/>
    <w:rsid w:val="00171EFC"/>
    <w:rsid w:val="00173C53"/>
    <w:rsid w:val="00174251"/>
    <w:rsid w:val="0017430A"/>
    <w:rsid w:val="00174C97"/>
    <w:rsid w:val="00175938"/>
    <w:rsid w:val="001763B7"/>
    <w:rsid w:val="001763D7"/>
    <w:rsid w:val="00177391"/>
    <w:rsid w:val="001806E8"/>
    <w:rsid w:val="0018338B"/>
    <w:rsid w:val="00191AA7"/>
    <w:rsid w:val="001932C6"/>
    <w:rsid w:val="001944A3"/>
    <w:rsid w:val="001944BE"/>
    <w:rsid w:val="00196BFC"/>
    <w:rsid w:val="00197A79"/>
    <w:rsid w:val="001A18C5"/>
    <w:rsid w:val="001A2893"/>
    <w:rsid w:val="001A47FF"/>
    <w:rsid w:val="001B004B"/>
    <w:rsid w:val="001B15D8"/>
    <w:rsid w:val="001B1B2F"/>
    <w:rsid w:val="001B3E79"/>
    <w:rsid w:val="001B457B"/>
    <w:rsid w:val="001B6CA2"/>
    <w:rsid w:val="001B7EB0"/>
    <w:rsid w:val="001C007B"/>
    <w:rsid w:val="001C2A65"/>
    <w:rsid w:val="001E1774"/>
    <w:rsid w:val="001E1BEB"/>
    <w:rsid w:val="001E1EA4"/>
    <w:rsid w:val="001E2C2B"/>
    <w:rsid w:val="001E486D"/>
    <w:rsid w:val="001E5190"/>
    <w:rsid w:val="001E588A"/>
    <w:rsid w:val="001F6400"/>
    <w:rsid w:val="001F7EC4"/>
    <w:rsid w:val="001F7FB5"/>
    <w:rsid w:val="0020612C"/>
    <w:rsid w:val="00206226"/>
    <w:rsid w:val="00215449"/>
    <w:rsid w:val="00217F8F"/>
    <w:rsid w:val="00221B02"/>
    <w:rsid w:val="00222F33"/>
    <w:rsid w:val="00223147"/>
    <w:rsid w:val="00227EB1"/>
    <w:rsid w:val="002351EA"/>
    <w:rsid w:val="0023616F"/>
    <w:rsid w:val="002361FC"/>
    <w:rsid w:val="0024342F"/>
    <w:rsid w:val="00244298"/>
    <w:rsid w:val="00244F90"/>
    <w:rsid w:val="00245681"/>
    <w:rsid w:val="002473BE"/>
    <w:rsid w:val="00250EF7"/>
    <w:rsid w:val="002551B5"/>
    <w:rsid w:val="0026124E"/>
    <w:rsid w:val="00263EEF"/>
    <w:rsid w:val="002640E6"/>
    <w:rsid w:val="00264CBC"/>
    <w:rsid w:val="0026585E"/>
    <w:rsid w:val="0027334E"/>
    <w:rsid w:val="00275BC5"/>
    <w:rsid w:val="002863A3"/>
    <w:rsid w:val="00286DE5"/>
    <w:rsid w:val="00286F86"/>
    <w:rsid w:val="00291B8C"/>
    <w:rsid w:val="002929C0"/>
    <w:rsid w:val="00293CD3"/>
    <w:rsid w:val="00293E33"/>
    <w:rsid w:val="00294F78"/>
    <w:rsid w:val="002A4C5E"/>
    <w:rsid w:val="002A4D7B"/>
    <w:rsid w:val="002A59B1"/>
    <w:rsid w:val="002A5B6D"/>
    <w:rsid w:val="002A7DC9"/>
    <w:rsid w:val="002B1545"/>
    <w:rsid w:val="002B6B90"/>
    <w:rsid w:val="002B7340"/>
    <w:rsid w:val="002B73A8"/>
    <w:rsid w:val="002C0747"/>
    <w:rsid w:val="002C1A0B"/>
    <w:rsid w:val="002C4B52"/>
    <w:rsid w:val="002C5709"/>
    <w:rsid w:val="002C572B"/>
    <w:rsid w:val="002E0382"/>
    <w:rsid w:val="002E372D"/>
    <w:rsid w:val="002E4A65"/>
    <w:rsid w:val="002E5058"/>
    <w:rsid w:val="002E5311"/>
    <w:rsid w:val="002E7C38"/>
    <w:rsid w:val="002F0E05"/>
    <w:rsid w:val="002F306C"/>
    <w:rsid w:val="002F3318"/>
    <w:rsid w:val="002F3372"/>
    <w:rsid w:val="00303AE4"/>
    <w:rsid w:val="003044B5"/>
    <w:rsid w:val="003079AA"/>
    <w:rsid w:val="0032061B"/>
    <w:rsid w:val="00321576"/>
    <w:rsid w:val="00326681"/>
    <w:rsid w:val="00333225"/>
    <w:rsid w:val="0034117A"/>
    <w:rsid w:val="0034243E"/>
    <w:rsid w:val="00342BD7"/>
    <w:rsid w:val="00344F7B"/>
    <w:rsid w:val="00346A67"/>
    <w:rsid w:val="00354A11"/>
    <w:rsid w:val="00354F7E"/>
    <w:rsid w:val="00355F1B"/>
    <w:rsid w:val="0035616E"/>
    <w:rsid w:val="00356602"/>
    <w:rsid w:val="003641C0"/>
    <w:rsid w:val="003650FC"/>
    <w:rsid w:val="003733B3"/>
    <w:rsid w:val="003750F9"/>
    <w:rsid w:val="0037551F"/>
    <w:rsid w:val="00375531"/>
    <w:rsid w:val="00381C22"/>
    <w:rsid w:val="0038260A"/>
    <w:rsid w:val="00384859"/>
    <w:rsid w:val="003864D8"/>
    <w:rsid w:val="00386A48"/>
    <w:rsid w:val="00386C20"/>
    <w:rsid w:val="00393725"/>
    <w:rsid w:val="00396BD5"/>
    <w:rsid w:val="003A07C4"/>
    <w:rsid w:val="003A2E30"/>
    <w:rsid w:val="003A44B2"/>
    <w:rsid w:val="003A4876"/>
    <w:rsid w:val="003A6597"/>
    <w:rsid w:val="003A6DDC"/>
    <w:rsid w:val="003B24DC"/>
    <w:rsid w:val="003B2C58"/>
    <w:rsid w:val="003B45F9"/>
    <w:rsid w:val="003B50F6"/>
    <w:rsid w:val="003B549F"/>
    <w:rsid w:val="003B68DD"/>
    <w:rsid w:val="003C0FE4"/>
    <w:rsid w:val="003C190A"/>
    <w:rsid w:val="003C438A"/>
    <w:rsid w:val="003D4CB8"/>
    <w:rsid w:val="003D5C1E"/>
    <w:rsid w:val="003D6C21"/>
    <w:rsid w:val="003D7834"/>
    <w:rsid w:val="003E06DA"/>
    <w:rsid w:val="003E2714"/>
    <w:rsid w:val="003E444B"/>
    <w:rsid w:val="003E60F5"/>
    <w:rsid w:val="003E7CE8"/>
    <w:rsid w:val="003F7ADD"/>
    <w:rsid w:val="00402D07"/>
    <w:rsid w:val="00405EF2"/>
    <w:rsid w:val="00406C0A"/>
    <w:rsid w:val="004071DE"/>
    <w:rsid w:val="004075B1"/>
    <w:rsid w:val="004077C7"/>
    <w:rsid w:val="00407BB8"/>
    <w:rsid w:val="00410DA4"/>
    <w:rsid w:val="00412CAB"/>
    <w:rsid w:val="00414B30"/>
    <w:rsid w:val="00415548"/>
    <w:rsid w:val="00416DDC"/>
    <w:rsid w:val="00417CC0"/>
    <w:rsid w:val="00422CA4"/>
    <w:rsid w:val="00427019"/>
    <w:rsid w:val="004309D5"/>
    <w:rsid w:val="00435088"/>
    <w:rsid w:val="00437ADF"/>
    <w:rsid w:val="00442A63"/>
    <w:rsid w:val="00442B09"/>
    <w:rsid w:val="004450AA"/>
    <w:rsid w:val="00450988"/>
    <w:rsid w:val="004535E4"/>
    <w:rsid w:val="004544BD"/>
    <w:rsid w:val="0045717E"/>
    <w:rsid w:val="0046211D"/>
    <w:rsid w:val="004645B2"/>
    <w:rsid w:val="00464CC8"/>
    <w:rsid w:val="00465781"/>
    <w:rsid w:val="0046639E"/>
    <w:rsid w:val="0047276E"/>
    <w:rsid w:val="0047293D"/>
    <w:rsid w:val="00480863"/>
    <w:rsid w:val="004874BC"/>
    <w:rsid w:val="00491551"/>
    <w:rsid w:val="0049322C"/>
    <w:rsid w:val="00494D9B"/>
    <w:rsid w:val="00495E2E"/>
    <w:rsid w:val="00496067"/>
    <w:rsid w:val="00497FA8"/>
    <w:rsid w:val="004A232A"/>
    <w:rsid w:val="004A5042"/>
    <w:rsid w:val="004A6EF0"/>
    <w:rsid w:val="004B22FF"/>
    <w:rsid w:val="004B7BEE"/>
    <w:rsid w:val="004B7D12"/>
    <w:rsid w:val="004C45CF"/>
    <w:rsid w:val="004C49E4"/>
    <w:rsid w:val="004C743F"/>
    <w:rsid w:val="004D276F"/>
    <w:rsid w:val="004D3766"/>
    <w:rsid w:val="004D51EE"/>
    <w:rsid w:val="004E05F3"/>
    <w:rsid w:val="004E0C23"/>
    <w:rsid w:val="004E11A8"/>
    <w:rsid w:val="004E161A"/>
    <w:rsid w:val="004E330D"/>
    <w:rsid w:val="004E5D61"/>
    <w:rsid w:val="004F06DB"/>
    <w:rsid w:val="004F3926"/>
    <w:rsid w:val="004F3EF3"/>
    <w:rsid w:val="0050291B"/>
    <w:rsid w:val="00503E43"/>
    <w:rsid w:val="005044D0"/>
    <w:rsid w:val="00505735"/>
    <w:rsid w:val="005064D8"/>
    <w:rsid w:val="00506C36"/>
    <w:rsid w:val="005076D9"/>
    <w:rsid w:val="005141A8"/>
    <w:rsid w:val="00516550"/>
    <w:rsid w:val="00516BFC"/>
    <w:rsid w:val="00517125"/>
    <w:rsid w:val="00523ABA"/>
    <w:rsid w:val="005247A7"/>
    <w:rsid w:val="00527AA0"/>
    <w:rsid w:val="00532590"/>
    <w:rsid w:val="0053559E"/>
    <w:rsid w:val="005373D2"/>
    <w:rsid w:val="00540DB1"/>
    <w:rsid w:val="00541059"/>
    <w:rsid w:val="0054207C"/>
    <w:rsid w:val="0054412B"/>
    <w:rsid w:val="00551584"/>
    <w:rsid w:val="005548ED"/>
    <w:rsid w:val="005557BB"/>
    <w:rsid w:val="00562DAA"/>
    <w:rsid w:val="00566903"/>
    <w:rsid w:val="005672EA"/>
    <w:rsid w:val="00570BC9"/>
    <w:rsid w:val="005737B4"/>
    <w:rsid w:val="00575679"/>
    <w:rsid w:val="00581D03"/>
    <w:rsid w:val="00584D88"/>
    <w:rsid w:val="005858F1"/>
    <w:rsid w:val="00593959"/>
    <w:rsid w:val="005967C5"/>
    <w:rsid w:val="00597C74"/>
    <w:rsid w:val="005A2B1A"/>
    <w:rsid w:val="005A3E38"/>
    <w:rsid w:val="005A571E"/>
    <w:rsid w:val="005A6198"/>
    <w:rsid w:val="005B0EFA"/>
    <w:rsid w:val="005B2722"/>
    <w:rsid w:val="005B7D00"/>
    <w:rsid w:val="005C0D69"/>
    <w:rsid w:val="005C4F95"/>
    <w:rsid w:val="005D15B3"/>
    <w:rsid w:val="005D4154"/>
    <w:rsid w:val="005D7AC1"/>
    <w:rsid w:val="005E1B9E"/>
    <w:rsid w:val="005E35E8"/>
    <w:rsid w:val="005E4A41"/>
    <w:rsid w:val="005E526F"/>
    <w:rsid w:val="005E5B34"/>
    <w:rsid w:val="005E6128"/>
    <w:rsid w:val="005E6F1C"/>
    <w:rsid w:val="005F1C3C"/>
    <w:rsid w:val="005F4D01"/>
    <w:rsid w:val="00602F4C"/>
    <w:rsid w:val="006030E0"/>
    <w:rsid w:val="0060327C"/>
    <w:rsid w:val="00604A6E"/>
    <w:rsid w:val="00607B5F"/>
    <w:rsid w:val="0061204F"/>
    <w:rsid w:val="0061584C"/>
    <w:rsid w:val="0061708A"/>
    <w:rsid w:val="00621402"/>
    <w:rsid w:val="006219C8"/>
    <w:rsid w:val="0062469E"/>
    <w:rsid w:val="0062496F"/>
    <w:rsid w:val="00631CD6"/>
    <w:rsid w:val="00631E48"/>
    <w:rsid w:val="00632A5A"/>
    <w:rsid w:val="00634F1B"/>
    <w:rsid w:val="00636549"/>
    <w:rsid w:val="00636D95"/>
    <w:rsid w:val="00641739"/>
    <w:rsid w:val="00642541"/>
    <w:rsid w:val="00643557"/>
    <w:rsid w:val="006453E0"/>
    <w:rsid w:val="00646541"/>
    <w:rsid w:val="006516E8"/>
    <w:rsid w:val="00655E0F"/>
    <w:rsid w:val="006575A8"/>
    <w:rsid w:val="00657A35"/>
    <w:rsid w:val="00661793"/>
    <w:rsid w:val="0066265B"/>
    <w:rsid w:val="00663E91"/>
    <w:rsid w:val="00664C01"/>
    <w:rsid w:val="00664E4C"/>
    <w:rsid w:val="00666AAD"/>
    <w:rsid w:val="00670D3F"/>
    <w:rsid w:val="00673B1B"/>
    <w:rsid w:val="00676CBC"/>
    <w:rsid w:val="00680C6A"/>
    <w:rsid w:val="006816DB"/>
    <w:rsid w:val="00682B12"/>
    <w:rsid w:val="00686AAF"/>
    <w:rsid w:val="006901CF"/>
    <w:rsid w:val="00690FC2"/>
    <w:rsid w:val="00696755"/>
    <w:rsid w:val="00696B32"/>
    <w:rsid w:val="00696C6F"/>
    <w:rsid w:val="00697A20"/>
    <w:rsid w:val="00697DBC"/>
    <w:rsid w:val="006A21D6"/>
    <w:rsid w:val="006B2035"/>
    <w:rsid w:val="006C05F7"/>
    <w:rsid w:val="006C3759"/>
    <w:rsid w:val="006E7697"/>
    <w:rsid w:val="006F5A5E"/>
    <w:rsid w:val="006F5CA0"/>
    <w:rsid w:val="006F6D52"/>
    <w:rsid w:val="0070162F"/>
    <w:rsid w:val="00704620"/>
    <w:rsid w:val="00706258"/>
    <w:rsid w:val="0071206E"/>
    <w:rsid w:val="00716274"/>
    <w:rsid w:val="00720F56"/>
    <w:rsid w:val="00723B77"/>
    <w:rsid w:val="00726B9F"/>
    <w:rsid w:val="00742487"/>
    <w:rsid w:val="007477BD"/>
    <w:rsid w:val="007511AB"/>
    <w:rsid w:val="007528CB"/>
    <w:rsid w:val="007545C0"/>
    <w:rsid w:val="00755C32"/>
    <w:rsid w:val="00756819"/>
    <w:rsid w:val="00757A06"/>
    <w:rsid w:val="00757D89"/>
    <w:rsid w:val="00762A93"/>
    <w:rsid w:val="0076610C"/>
    <w:rsid w:val="0077574E"/>
    <w:rsid w:val="00776077"/>
    <w:rsid w:val="00784F57"/>
    <w:rsid w:val="00785C42"/>
    <w:rsid w:val="0078628D"/>
    <w:rsid w:val="007917DC"/>
    <w:rsid w:val="007927F4"/>
    <w:rsid w:val="00796140"/>
    <w:rsid w:val="0079734F"/>
    <w:rsid w:val="007979B8"/>
    <w:rsid w:val="007A10AA"/>
    <w:rsid w:val="007A2E63"/>
    <w:rsid w:val="007A31C9"/>
    <w:rsid w:val="007A58D1"/>
    <w:rsid w:val="007B248F"/>
    <w:rsid w:val="007B33A0"/>
    <w:rsid w:val="007B392F"/>
    <w:rsid w:val="007B6325"/>
    <w:rsid w:val="007B6792"/>
    <w:rsid w:val="007B67F8"/>
    <w:rsid w:val="007C28CD"/>
    <w:rsid w:val="007C35CC"/>
    <w:rsid w:val="007C6020"/>
    <w:rsid w:val="007D51F8"/>
    <w:rsid w:val="007D7FD8"/>
    <w:rsid w:val="007E092A"/>
    <w:rsid w:val="007E1588"/>
    <w:rsid w:val="007E6EEF"/>
    <w:rsid w:val="007F0F95"/>
    <w:rsid w:val="007F655A"/>
    <w:rsid w:val="00801085"/>
    <w:rsid w:val="008076A6"/>
    <w:rsid w:val="00811553"/>
    <w:rsid w:val="00823180"/>
    <w:rsid w:val="0082343E"/>
    <w:rsid w:val="0083124B"/>
    <w:rsid w:val="00831CA3"/>
    <w:rsid w:val="00831DB4"/>
    <w:rsid w:val="00832F6E"/>
    <w:rsid w:val="00833488"/>
    <w:rsid w:val="0083636C"/>
    <w:rsid w:val="00837B02"/>
    <w:rsid w:val="0084174D"/>
    <w:rsid w:val="00844124"/>
    <w:rsid w:val="00845148"/>
    <w:rsid w:val="00847203"/>
    <w:rsid w:val="00856E25"/>
    <w:rsid w:val="00863C50"/>
    <w:rsid w:val="00864398"/>
    <w:rsid w:val="00867D70"/>
    <w:rsid w:val="00871CD9"/>
    <w:rsid w:val="00872C2D"/>
    <w:rsid w:val="0087338F"/>
    <w:rsid w:val="00880029"/>
    <w:rsid w:val="00880CA4"/>
    <w:rsid w:val="008812BA"/>
    <w:rsid w:val="0088494D"/>
    <w:rsid w:val="008849A2"/>
    <w:rsid w:val="00884C31"/>
    <w:rsid w:val="00893B3C"/>
    <w:rsid w:val="008955C8"/>
    <w:rsid w:val="008960F2"/>
    <w:rsid w:val="008A0C1F"/>
    <w:rsid w:val="008A17CC"/>
    <w:rsid w:val="008A1BC9"/>
    <w:rsid w:val="008A4A45"/>
    <w:rsid w:val="008A4BA9"/>
    <w:rsid w:val="008B1300"/>
    <w:rsid w:val="008B289D"/>
    <w:rsid w:val="008B6D00"/>
    <w:rsid w:val="008B7058"/>
    <w:rsid w:val="008B71EC"/>
    <w:rsid w:val="008C0A26"/>
    <w:rsid w:val="008C499F"/>
    <w:rsid w:val="008D10E9"/>
    <w:rsid w:val="008D4CC6"/>
    <w:rsid w:val="008D5E34"/>
    <w:rsid w:val="008D7049"/>
    <w:rsid w:val="008E2CAD"/>
    <w:rsid w:val="008E6BC4"/>
    <w:rsid w:val="008E700F"/>
    <w:rsid w:val="008F0B4A"/>
    <w:rsid w:val="008F0D90"/>
    <w:rsid w:val="008F3F0E"/>
    <w:rsid w:val="008F5030"/>
    <w:rsid w:val="0090108C"/>
    <w:rsid w:val="00901715"/>
    <w:rsid w:val="0091087C"/>
    <w:rsid w:val="00910D5B"/>
    <w:rsid w:val="00911F43"/>
    <w:rsid w:val="00914E2E"/>
    <w:rsid w:val="0091507E"/>
    <w:rsid w:val="00915ACA"/>
    <w:rsid w:val="0091671E"/>
    <w:rsid w:val="00925348"/>
    <w:rsid w:val="009275F9"/>
    <w:rsid w:val="009333DC"/>
    <w:rsid w:val="00936EB1"/>
    <w:rsid w:val="0094073F"/>
    <w:rsid w:val="00941B61"/>
    <w:rsid w:val="009438AB"/>
    <w:rsid w:val="00944FE8"/>
    <w:rsid w:val="0094744E"/>
    <w:rsid w:val="009509AB"/>
    <w:rsid w:val="009529D7"/>
    <w:rsid w:val="00954764"/>
    <w:rsid w:val="00956300"/>
    <w:rsid w:val="00956440"/>
    <w:rsid w:val="00957CD4"/>
    <w:rsid w:val="0097008F"/>
    <w:rsid w:val="00970726"/>
    <w:rsid w:val="00972782"/>
    <w:rsid w:val="0097524B"/>
    <w:rsid w:val="009753BA"/>
    <w:rsid w:val="00984547"/>
    <w:rsid w:val="00984A35"/>
    <w:rsid w:val="00985B4C"/>
    <w:rsid w:val="0099163A"/>
    <w:rsid w:val="00991D8E"/>
    <w:rsid w:val="0099249C"/>
    <w:rsid w:val="00993227"/>
    <w:rsid w:val="00993D3C"/>
    <w:rsid w:val="0099535C"/>
    <w:rsid w:val="00995A13"/>
    <w:rsid w:val="00996BBC"/>
    <w:rsid w:val="009A0ADB"/>
    <w:rsid w:val="009A0C10"/>
    <w:rsid w:val="009A23DC"/>
    <w:rsid w:val="009A25D7"/>
    <w:rsid w:val="009A2C00"/>
    <w:rsid w:val="009A3C7F"/>
    <w:rsid w:val="009A4B85"/>
    <w:rsid w:val="009A6E4D"/>
    <w:rsid w:val="009B66A7"/>
    <w:rsid w:val="009B6795"/>
    <w:rsid w:val="009C4824"/>
    <w:rsid w:val="009D04FA"/>
    <w:rsid w:val="009D31C6"/>
    <w:rsid w:val="009D6856"/>
    <w:rsid w:val="009E7798"/>
    <w:rsid w:val="009F0E98"/>
    <w:rsid w:val="00A03883"/>
    <w:rsid w:val="00A04D33"/>
    <w:rsid w:val="00A05E6D"/>
    <w:rsid w:val="00A06165"/>
    <w:rsid w:val="00A064C6"/>
    <w:rsid w:val="00A109A2"/>
    <w:rsid w:val="00A11875"/>
    <w:rsid w:val="00A11BA2"/>
    <w:rsid w:val="00A1373E"/>
    <w:rsid w:val="00A13A5A"/>
    <w:rsid w:val="00A14319"/>
    <w:rsid w:val="00A14AEE"/>
    <w:rsid w:val="00A15645"/>
    <w:rsid w:val="00A20544"/>
    <w:rsid w:val="00A30717"/>
    <w:rsid w:val="00A32CE2"/>
    <w:rsid w:val="00A34E63"/>
    <w:rsid w:val="00A35B7C"/>
    <w:rsid w:val="00A4535E"/>
    <w:rsid w:val="00A45DCD"/>
    <w:rsid w:val="00A472E9"/>
    <w:rsid w:val="00A50BDA"/>
    <w:rsid w:val="00A55740"/>
    <w:rsid w:val="00A57B72"/>
    <w:rsid w:val="00A62635"/>
    <w:rsid w:val="00A66B9E"/>
    <w:rsid w:val="00A708F2"/>
    <w:rsid w:val="00A720DF"/>
    <w:rsid w:val="00A75F96"/>
    <w:rsid w:val="00A8030B"/>
    <w:rsid w:val="00A82D17"/>
    <w:rsid w:val="00A84174"/>
    <w:rsid w:val="00A848CF"/>
    <w:rsid w:val="00A8632F"/>
    <w:rsid w:val="00A92A61"/>
    <w:rsid w:val="00A9468A"/>
    <w:rsid w:val="00A952DD"/>
    <w:rsid w:val="00A95C23"/>
    <w:rsid w:val="00AA00E8"/>
    <w:rsid w:val="00AA062F"/>
    <w:rsid w:val="00AA071B"/>
    <w:rsid w:val="00AA0A5A"/>
    <w:rsid w:val="00AA0CCF"/>
    <w:rsid w:val="00AA71D2"/>
    <w:rsid w:val="00AB14EE"/>
    <w:rsid w:val="00AB5B83"/>
    <w:rsid w:val="00AC5DAA"/>
    <w:rsid w:val="00AD1228"/>
    <w:rsid w:val="00AD1678"/>
    <w:rsid w:val="00AD5FDD"/>
    <w:rsid w:val="00AE44D8"/>
    <w:rsid w:val="00AE63EB"/>
    <w:rsid w:val="00AF2407"/>
    <w:rsid w:val="00B07490"/>
    <w:rsid w:val="00B115B5"/>
    <w:rsid w:val="00B14FCB"/>
    <w:rsid w:val="00B1593E"/>
    <w:rsid w:val="00B16269"/>
    <w:rsid w:val="00B20837"/>
    <w:rsid w:val="00B21131"/>
    <w:rsid w:val="00B2175A"/>
    <w:rsid w:val="00B222E0"/>
    <w:rsid w:val="00B23503"/>
    <w:rsid w:val="00B25C25"/>
    <w:rsid w:val="00B277DB"/>
    <w:rsid w:val="00B3234C"/>
    <w:rsid w:val="00B34463"/>
    <w:rsid w:val="00B4299F"/>
    <w:rsid w:val="00B4342B"/>
    <w:rsid w:val="00B45F53"/>
    <w:rsid w:val="00B46837"/>
    <w:rsid w:val="00B50A33"/>
    <w:rsid w:val="00B50A65"/>
    <w:rsid w:val="00B52964"/>
    <w:rsid w:val="00B61779"/>
    <w:rsid w:val="00B63C06"/>
    <w:rsid w:val="00B66BB7"/>
    <w:rsid w:val="00B67D1F"/>
    <w:rsid w:val="00B83C69"/>
    <w:rsid w:val="00B874FF"/>
    <w:rsid w:val="00B901EF"/>
    <w:rsid w:val="00B95123"/>
    <w:rsid w:val="00B974C1"/>
    <w:rsid w:val="00B97596"/>
    <w:rsid w:val="00BA116D"/>
    <w:rsid w:val="00BA3119"/>
    <w:rsid w:val="00BA718A"/>
    <w:rsid w:val="00BA7FF4"/>
    <w:rsid w:val="00BB1192"/>
    <w:rsid w:val="00BB3F37"/>
    <w:rsid w:val="00BB5405"/>
    <w:rsid w:val="00BB5834"/>
    <w:rsid w:val="00BC1692"/>
    <w:rsid w:val="00BD0ABD"/>
    <w:rsid w:val="00BD18EE"/>
    <w:rsid w:val="00BD31E2"/>
    <w:rsid w:val="00BD45E7"/>
    <w:rsid w:val="00BD7264"/>
    <w:rsid w:val="00BE081E"/>
    <w:rsid w:val="00BE1E94"/>
    <w:rsid w:val="00BE2657"/>
    <w:rsid w:val="00BE4017"/>
    <w:rsid w:val="00BF04DB"/>
    <w:rsid w:val="00BF2EA4"/>
    <w:rsid w:val="00BF55DC"/>
    <w:rsid w:val="00BF5C11"/>
    <w:rsid w:val="00C02FE6"/>
    <w:rsid w:val="00C04F4A"/>
    <w:rsid w:val="00C05AE7"/>
    <w:rsid w:val="00C05DCB"/>
    <w:rsid w:val="00C069CD"/>
    <w:rsid w:val="00C06AD3"/>
    <w:rsid w:val="00C157F3"/>
    <w:rsid w:val="00C16A3E"/>
    <w:rsid w:val="00C16B6D"/>
    <w:rsid w:val="00C171A6"/>
    <w:rsid w:val="00C17855"/>
    <w:rsid w:val="00C21A1F"/>
    <w:rsid w:val="00C24C99"/>
    <w:rsid w:val="00C3077D"/>
    <w:rsid w:val="00C319DC"/>
    <w:rsid w:val="00C321CA"/>
    <w:rsid w:val="00C40430"/>
    <w:rsid w:val="00C42C75"/>
    <w:rsid w:val="00C43081"/>
    <w:rsid w:val="00C47E29"/>
    <w:rsid w:val="00C500E1"/>
    <w:rsid w:val="00C52F85"/>
    <w:rsid w:val="00C56143"/>
    <w:rsid w:val="00C56202"/>
    <w:rsid w:val="00C627BE"/>
    <w:rsid w:val="00C6584C"/>
    <w:rsid w:val="00C75228"/>
    <w:rsid w:val="00C7661A"/>
    <w:rsid w:val="00C84667"/>
    <w:rsid w:val="00C84D02"/>
    <w:rsid w:val="00C907FD"/>
    <w:rsid w:val="00C92230"/>
    <w:rsid w:val="00C93187"/>
    <w:rsid w:val="00C93D5C"/>
    <w:rsid w:val="00C93E76"/>
    <w:rsid w:val="00C9656B"/>
    <w:rsid w:val="00C97437"/>
    <w:rsid w:val="00CA07E0"/>
    <w:rsid w:val="00CA1348"/>
    <w:rsid w:val="00CA38E4"/>
    <w:rsid w:val="00CA6465"/>
    <w:rsid w:val="00CA6BBD"/>
    <w:rsid w:val="00CB2A83"/>
    <w:rsid w:val="00CB538B"/>
    <w:rsid w:val="00CB6566"/>
    <w:rsid w:val="00CB6926"/>
    <w:rsid w:val="00CB72E3"/>
    <w:rsid w:val="00CC1D2E"/>
    <w:rsid w:val="00CC484A"/>
    <w:rsid w:val="00CC6757"/>
    <w:rsid w:val="00CC7E3B"/>
    <w:rsid w:val="00CD3667"/>
    <w:rsid w:val="00CD7369"/>
    <w:rsid w:val="00CE24E4"/>
    <w:rsid w:val="00CE29AF"/>
    <w:rsid w:val="00CE35CC"/>
    <w:rsid w:val="00CE4B11"/>
    <w:rsid w:val="00CE6F12"/>
    <w:rsid w:val="00CE6FE6"/>
    <w:rsid w:val="00CE7716"/>
    <w:rsid w:val="00CF0E01"/>
    <w:rsid w:val="00D14E42"/>
    <w:rsid w:val="00D20781"/>
    <w:rsid w:val="00D24578"/>
    <w:rsid w:val="00D26364"/>
    <w:rsid w:val="00D30619"/>
    <w:rsid w:val="00D3283A"/>
    <w:rsid w:val="00D36475"/>
    <w:rsid w:val="00D4498B"/>
    <w:rsid w:val="00D47474"/>
    <w:rsid w:val="00D504BB"/>
    <w:rsid w:val="00D634BB"/>
    <w:rsid w:val="00D65054"/>
    <w:rsid w:val="00D663C5"/>
    <w:rsid w:val="00D71755"/>
    <w:rsid w:val="00D73B0E"/>
    <w:rsid w:val="00D742E2"/>
    <w:rsid w:val="00D83B00"/>
    <w:rsid w:val="00D83C9A"/>
    <w:rsid w:val="00D84A22"/>
    <w:rsid w:val="00D858A7"/>
    <w:rsid w:val="00D934DD"/>
    <w:rsid w:val="00D94D96"/>
    <w:rsid w:val="00D95AB7"/>
    <w:rsid w:val="00DA0044"/>
    <w:rsid w:val="00DA0C4D"/>
    <w:rsid w:val="00DA2ED3"/>
    <w:rsid w:val="00DA3AAB"/>
    <w:rsid w:val="00DA76CB"/>
    <w:rsid w:val="00DB07ED"/>
    <w:rsid w:val="00DB1049"/>
    <w:rsid w:val="00DB116A"/>
    <w:rsid w:val="00DB3C7C"/>
    <w:rsid w:val="00DB3E6C"/>
    <w:rsid w:val="00DB5792"/>
    <w:rsid w:val="00DB7357"/>
    <w:rsid w:val="00DC3C9F"/>
    <w:rsid w:val="00DC793F"/>
    <w:rsid w:val="00DD1F20"/>
    <w:rsid w:val="00DD3D26"/>
    <w:rsid w:val="00DD58E6"/>
    <w:rsid w:val="00DE18B2"/>
    <w:rsid w:val="00DE37C8"/>
    <w:rsid w:val="00DE4188"/>
    <w:rsid w:val="00DE472E"/>
    <w:rsid w:val="00DE61DA"/>
    <w:rsid w:val="00DE6645"/>
    <w:rsid w:val="00DF303C"/>
    <w:rsid w:val="00DF59B3"/>
    <w:rsid w:val="00DF63F3"/>
    <w:rsid w:val="00DF6F6E"/>
    <w:rsid w:val="00E0088E"/>
    <w:rsid w:val="00E010BD"/>
    <w:rsid w:val="00E01384"/>
    <w:rsid w:val="00E02CC6"/>
    <w:rsid w:val="00E054B9"/>
    <w:rsid w:val="00E10B6C"/>
    <w:rsid w:val="00E12E48"/>
    <w:rsid w:val="00E13D41"/>
    <w:rsid w:val="00E21835"/>
    <w:rsid w:val="00E221E8"/>
    <w:rsid w:val="00E242D1"/>
    <w:rsid w:val="00E2554C"/>
    <w:rsid w:val="00E26EE3"/>
    <w:rsid w:val="00E26FC6"/>
    <w:rsid w:val="00E32727"/>
    <w:rsid w:val="00E34449"/>
    <w:rsid w:val="00E37F98"/>
    <w:rsid w:val="00E4259D"/>
    <w:rsid w:val="00E44E36"/>
    <w:rsid w:val="00E45EF0"/>
    <w:rsid w:val="00E46297"/>
    <w:rsid w:val="00E465D0"/>
    <w:rsid w:val="00E46638"/>
    <w:rsid w:val="00E50FD8"/>
    <w:rsid w:val="00E5258C"/>
    <w:rsid w:val="00E5496C"/>
    <w:rsid w:val="00E56040"/>
    <w:rsid w:val="00E569CA"/>
    <w:rsid w:val="00E61188"/>
    <w:rsid w:val="00E613CB"/>
    <w:rsid w:val="00E61E92"/>
    <w:rsid w:val="00E62A45"/>
    <w:rsid w:val="00E66548"/>
    <w:rsid w:val="00E70548"/>
    <w:rsid w:val="00E72206"/>
    <w:rsid w:val="00E76956"/>
    <w:rsid w:val="00E76F07"/>
    <w:rsid w:val="00E77540"/>
    <w:rsid w:val="00E805B7"/>
    <w:rsid w:val="00E81CE4"/>
    <w:rsid w:val="00E81DBB"/>
    <w:rsid w:val="00E82A8E"/>
    <w:rsid w:val="00E848DA"/>
    <w:rsid w:val="00E86955"/>
    <w:rsid w:val="00E86DB6"/>
    <w:rsid w:val="00E87B26"/>
    <w:rsid w:val="00E901E5"/>
    <w:rsid w:val="00E94C8A"/>
    <w:rsid w:val="00E952A0"/>
    <w:rsid w:val="00E97468"/>
    <w:rsid w:val="00EA17A6"/>
    <w:rsid w:val="00EA5068"/>
    <w:rsid w:val="00EA60EA"/>
    <w:rsid w:val="00EA6985"/>
    <w:rsid w:val="00EB34E5"/>
    <w:rsid w:val="00EB7352"/>
    <w:rsid w:val="00EC1441"/>
    <w:rsid w:val="00EC26E8"/>
    <w:rsid w:val="00EC5F29"/>
    <w:rsid w:val="00ED48E0"/>
    <w:rsid w:val="00ED6DDB"/>
    <w:rsid w:val="00EE048F"/>
    <w:rsid w:val="00EE13EA"/>
    <w:rsid w:val="00EE3AB0"/>
    <w:rsid w:val="00EF0C9E"/>
    <w:rsid w:val="00EF13A1"/>
    <w:rsid w:val="00EF1D4F"/>
    <w:rsid w:val="00EF3D39"/>
    <w:rsid w:val="00EF7659"/>
    <w:rsid w:val="00F01979"/>
    <w:rsid w:val="00F025A3"/>
    <w:rsid w:val="00F02F01"/>
    <w:rsid w:val="00F04102"/>
    <w:rsid w:val="00F11A0D"/>
    <w:rsid w:val="00F21D5A"/>
    <w:rsid w:val="00F34150"/>
    <w:rsid w:val="00F40454"/>
    <w:rsid w:val="00F40BF8"/>
    <w:rsid w:val="00F41AA5"/>
    <w:rsid w:val="00F42AD6"/>
    <w:rsid w:val="00F44DD6"/>
    <w:rsid w:val="00F47C80"/>
    <w:rsid w:val="00F51901"/>
    <w:rsid w:val="00F52983"/>
    <w:rsid w:val="00F52B91"/>
    <w:rsid w:val="00F55394"/>
    <w:rsid w:val="00F56F9F"/>
    <w:rsid w:val="00F57CD1"/>
    <w:rsid w:val="00F57FB6"/>
    <w:rsid w:val="00F67051"/>
    <w:rsid w:val="00F700AC"/>
    <w:rsid w:val="00F75734"/>
    <w:rsid w:val="00F77CBD"/>
    <w:rsid w:val="00F77F0C"/>
    <w:rsid w:val="00F92CC9"/>
    <w:rsid w:val="00F93754"/>
    <w:rsid w:val="00F93B38"/>
    <w:rsid w:val="00F94199"/>
    <w:rsid w:val="00F956B9"/>
    <w:rsid w:val="00F95D5F"/>
    <w:rsid w:val="00F96211"/>
    <w:rsid w:val="00FA2738"/>
    <w:rsid w:val="00FA5C03"/>
    <w:rsid w:val="00FA7F42"/>
    <w:rsid w:val="00FB2EE7"/>
    <w:rsid w:val="00FB61C2"/>
    <w:rsid w:val="00FC5015"/>
    <w:rsid w:val="00FD20B0"/>
    <w:rsid w:val="00FD3924"/>
    <w:rsid w:val="00FD609A"/>
    <w:rsid w:val="00FD73E9"/>
    <w:rsid w:val="00FE5BA2"/>
    <w:rsid w:val="00FE6C22"/>
    <w:rsid w:val="00FF01F0"/>
    <w:rsid w:val="00FF6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A77DFC"/>
  <w15:docId w15:val="{A9DF52FF-92DF-47A9-B62A-2097334F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B71EC"/>
    <w:pPr>
      <w:tabs>
        <w:tab w:val="center" w:pos="4252"/>
        <w:tab w:val="right" w:pos="8504"/>
      </w:tabs>
      <w:snapToGrid w:val="0"/>
    </w:pPr>
    <w:rPr>
      <w:lang w:val="x-none" w:eastAsia="x-none"/>
    </w:rPr>
  </w:style>
  <w:style w:type="character" w:styleId="a5">
    <w:name w:val="page number"/>
    <w:basedOn w:val="a0"/>
    <w:rsid w:val="008B71EC"/>
  </w:style>
  <w:style w:type="paragraph" w:styleId="a6">
    <w:name w:val="header"/>
    <w:basedOn w:val="a"/>
    <w:link w:val="a7"/>
    <w:unhideWhenUsed/>
    <w:rsid w:val="00B83C69"/>
    <w:pPr>
      <w:tabs>
        <w:tab w:val="center" w:pos="4252"/>
        <w:tab w:val="right" w:pos="8504"/>
      </w:tabs>
      <w:snapToGrid w:val="0"/>
    </w:pPr>
    <w:rPr>
      <w:lang w:val="x-none" w:eastAsia="x-none"/>
    </w:rPr>
  </w:style>
  <w:style w:type="character" w:customStyle="1" w:styleId="a7">
    <w:name w:val="ヘッダー (文字)"/>
    <w:link w:val="a6"/>
    <w:rsid w:val="00B83C69"/>
    <w:rPr>
      <w:kern w:val="2"/>
      <w:sz w:val="21"/>
      <w:szCs w:val="24"/>
    </w:rPr>
  </w:style>
  <w:style w:type="paragraph" w:styleId="a8">
    <w:name w:val="Plain Text"/>
    <w:basedOn w:val="a"/>
    <w:link w:val="a9"/>
    <w:semiHidden/>
    <w:unhideWhenUsed/>
    <w:rsid w:val="00E72206"/>
    <w:rPr>
      <w:rFonts w:ascii="ＭＳ 明朝" w:hAnsi="Courier New"/>
      <w:szCs w:val="21"/>
      <w:lang w:val="x-none" w:eastAsia="x-none"/>
    </w:rPr>
  </w:style>
  <w:style w:type="character" w:customStyle="1" w:styleId="a9">
    <w:name w:val="書式なし (文字)"/>
    <w:link w:val="a8"/>
    <w:semiHidden/>
    <w:rsid w:val="00E72206"/>
    <w:rPr>
      <w:rFonts w:ascii="ＭＳ 明朝" w:hAnsi="Courier New" w:cs="Courier New"/>
      <w:kern w:val="2"/>
      <w:sz w:val="21"/>
      <w:szCs w:val="21"/>
    </w:rPr>
  </w:style>
  <w:style w:type="table" w:styleId="aa">
    <w:name w:val="Table Grid"/>
    <w:basedOn w:val="a1"/>
    <w:rsid w:val="00342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B4342B"/>
    <w:pPr>
      <w:ind w:left="226" w:hanging="226"/>
    </w:pPr>
    <w:rPr>
      <w:sz w:val="24"/>
      <w:szCs w:val="20"/>
      <w:lang w:val="x-none" w:eastAsia="x-none"/>
    </w:rPr>
  </w:style>
  <w:style w:type="character" w:customStyle="1" w:styleId="ac">
    <w:name w:val="本文インデント (文字)"/>
    <w:link w:val="ab"/>
    <w:rsid w:val="00B4342B"/>
    <w:rPr>
      <w:kern w:val="2"/>
      <w:sz w:val="24"/>
    </w:rPr>
  </w:style>
  <w:style w:type="paragraph" w:styleId="2">
    <w:name w:val="Body Text Indent 2"/>
    <w:basedOn w:val="a"/>
    <w:link w:val="20"/>
    <w:rsid w:val="00B4342B"/>
    <w:pPr>
      <w:ind w:left="452" w:hanging="452"/>
    </w:pPr>
    <w:rPr>
      <w:sz w:val="24"/>
      <w:szCs w:val="20"/>
      <w:lang w:val="x-none" w:eastAsia="x-none"/>
    </w:rPr>
  </w:style>
  <w:style w:type="character" w:customStyle="1" w:styleId="20">
    <w:name w:val="本文インデント 2 (文字)"/>
    <w:link w:val="2"/>
    <w:rsid w:val="00B4342B"/>
    <w:rPr>
      <w:kern w:val="2"/>
      <w:sz w:val="24"/>
    </w:rPr>
  </w:style>
  <w:style w:type="paragraph" w:styleId="3">
    <w:name w:val="Body Text Indent 3"/>
    <w:basedOn w:val="a"/>
    <w:link w:val="30"/>
    <w:rsid w:val="00B4342B"/>
    <w:pPr>
      <w:ind w:left="678" w:hanging="678"/>
    </w:pPr>
    <w:rPr>
      <w:sz w:val="24"/>
      <w:szCs w:val="20"/>
      <w:lang w:val="x-none" w:eastAsia="x-none"/>
    </w:rPr>
  </w:style>
  <w:style w:type="character" w:customStyle="1" w:styleId="30">
    <w:name w:val="本文インデント 3 (文字)"/>
    <w:link w:val="3"/>
    <w:rsid w:val="00B4342B"/>
    <w:rPr>
      <w:kern w:val="2"/>
      <w:sz w:val="24"/>
    </w:rPr>
  </w:style>
  <w:style w:type="paragraph" w:styleId="ad">
    <w:name w:val="Note Heading"/>
    <w:basedOn w:val="a"/>
    <w:next w:val="a"/>
    <w:link w:val="ae"/>
    <w:rsid w:val="00B4342B"/>
    <w:pPr>
      <w:jc w:val="center"/>
    </w:pPr>
    <w:rPr>
      <w:sz w:val="28"/>
      <w:szCs w:val="20"/>
      <w:lang w:val="x-none" w:eastAsia="x-none"/>
    </w:rPr>
  </w:style>
  <w:style w:type="character" w:customStyle="1" w:styleId="ae">
    <w:name w:val="記 (文字)"/>
    <w:link w:val="ad"/>
    <w:rsid w:val="00B4342B"/>
    <w:rPr>
      <w:kern w:val="2"/>
      <w:sz w:val="28"/>
    </w:rPr>
  </w:style>
  <w:style w:type="paragraph" w:styleId="af">
    <w:name w:val="Closing"/>
    <w:basedOn w:val="a"/>
    <w:next w:val="a"/>
    <w:link w:val="af0"/>
    <w:rsid w:val="00B4342B"/>
    <w:pPr>
      <w:jc w:val="right"/>
    </w:pPr>
    <w:rPr>
      <w:sz w:val="28"/>
      <w:szCs w:val="20"/>
      <w:lang w:val="x-none" w:eastAsia="x-none"/>
    </w:rPr>
  </w:style>
  <w:style w:type="character" w:customStyle="1" w:styleId="af0">
    <w:name w:val="結語 (文字)"/>
    <w:link w:val="af"/>
    <w:rsid w:val="00B4342B"/>
    <w:rPr>
      <w:kern w:val="2"/>
      <w:sz w:val="28"/>
    </w:rPr>
  </w:style>
  <w:style w:type="paragraph" w:customStyle="1" w:styleId="21">
    <w:name w:val="2"/>
    <w:basedOn w:val="a"/>
    <w:rsid w:val="00B4342B"/>
    <w:pPr>
      <w:autoSpaceDE w:val="0"/>
      <w:autoSpaceDN w:val="0"/>
      <w:ind w:left="220" w:hangingChars="100" w:hanging="220"/>
    </w:pPr>
    <w:rPr>
      <w:rFonts w:ascii="ＭＳ 明朝"/>
      <w:sz w:val="22"/>
    </w:rPr>
  </w:style>
  <w:style w:type="paragraph" w:customStyle="1" w:styleId="1">
    <w:name w:val="第1条"/>
    <w:basedOn w:val="a"/>
    <w:rsid w:val="00B4342B"/>
    <w:pPr>
      <w:autoSpaceDE w:val="0"/>
      <w:autoSpaceDN w:val="0"/>
      <w:ind w:left="220" w:hangingChars="100" w:hanging="220"/>
    </w:pPr>
    <w:rPr>
      <w:rFonts w:ascii="ＭＳ 明朝"/>
      <w:sz w:val="22"/>
    </w:rPr>
  </w:style>
  <w:style w:type="character" w:customStyle="1" w:styleId="a4">
    <w:name w:val="フッター (文字)"/>
    <w:link w:val="a3"/>
    <w:uiPriority w:val="99"/>
    <w:rsid w:val="003D6C21"/>
    <w:rPr>
      <w:kern w:val="2"/>
      <w:sz w:val="21"/>
      <w:szCs w:val="24"/>
    </w:rPr>
  </w:style>
  <w:style w:type="paragraph" w:styleId="af1">
    <w:name w:val="Balloon Text"/>
    <w:basedOn w:val="a"/>
    <w:link w:val="af2"/>
    <w:uiPriority w:val="99"/>
    <w:semiHidden/>
    <w:unhideWhenUsed/>
    <w:rsid w:val="00757A06"/>
    <w:rPr>
      <w:rFonts w:ascii="Arial" w:eastAsia="ＭＳ ゴシック" w:hAnsi="Arial"/>
      <w:sz w:val="18"/>
      <w:szCs w:val="18"/>
      <w:lang w:val="x-none" w:eastAsia="x-none"/>
    </w:rPr>
  </w:style>
  <w:style w:type="character" w:customStyle="1" w:styleId="af2">
    <w:name w:val="吹き出し (文字)"/>
    <w:link w:val="af1"/>
    <w:uiPriority w:val="99"/>
    <w:semiHidden/>
    <w:rsid w:val="00757A06"/>
    <w:rPr>
      <w:rFonts w:ascii="Arial" w:eastAsia="ＭＳ ゴシック" w:hAnsi="Arial" w:cs="Times New Roman"/>
      <w:kern w:val="2"/>
      <w:sz w:val="18"/>
      <w:szCs w:val="18"/>
    </w:rPr>
  </w:style>
  <w:style w:type="character" w:styleId="af3">
    <w:name w:val="annotation reference"/>
    <w:semiHidden/>
    <w:unhideWhenUsed/>
    <w:rsid w:val="00956300"/>
    <w:rPr>
      <w:sz w:val="18"/>
      <w:szCs w:val="18"/>
    </w:rPr>
  </w:style>
  <w:style w:type="paragraph" w:styleId="af4">
    <w:name w:val="annotation text"/>
    <w:basedOn w:val="a"/>
    <w:link w:val="af5"/>
    <w:uiPriority w:val="99"/>
    <w:semiHidden/>
    <w:unhideWhenUsed/>
    <w:rsid w:val="00956300"/>
    <w:pPr>
      <w:jc w:val="left"/>
    </w:pPr>
    <w:rPr>
      <w:lang w:val="x-none" w:eastAsia="x-none"/>
    </w:rPr>
  </w:style>
  <w:style w:type="character" w:customStyle="1" w:styleId="af5">
    <w:name w:val="コメント文字列 (文字)"/>
    <w:link w:val="af4"/>
    <w:uiPriority w:val="99"/>
    <w:semiHidden/>
    <w:rsid w:val="00956300"/>
    <w:rPr>
      <w:kern w:val="2"/>
      <w:sz w:val="21"/>
      <w:szCs w:val="24"/>
    </w:rPr>
  </w:style>
  <w:style w:type="paragraph" w:styleId="af6">
    <w:name w:val="annotation subject"/>
    <w:basedOn w:val="af4"/>
    <w:next w:val="af4"/>
    <w:link w:val="af7"/>
    <w:uiPriority w:val="99"/>
    <w:semiHidden/>
    <w:unhideWhenUsed/>
    <w:rsid w:val="00956300"/>
    <w:rPr>
      <w:b/>
      <w:bCs/>
    </w:rPr>
  </w:style>
  <w:style w:type="character" w:customStyle="1" w:styleId="af7">
    <w:name w:val="コメント内容 (文字)"/>
    <w:link w:val="af6"/>
    <w:uiPriority w:val="99"/>
    <w:semiHidden/>
    <w:rsid w:val="00956300"/>
    <w:rPr>
      <w:b/>
      <w:bCs/>
      <w:kern w:val="2"/>
      <w:sz w:val="21"/>
      <w:szCs w:val="24"/>
    </w:rPr>
  </w:style>
  <w:style w:type="paragraph" w:styleId="af8">
    <w:name w:val="Revision"/>
    <w:hidden/>
    <w:uiPriority w:val="99"/>
    <w:semiHidden/>
    <w:rsid w:val="00291B8C"/>
    <w:rPr>
      <w:kern w:val="2"/>
      <w:sz w:val="21"/>
      <w:szCs w:val="24"/>
    </w:rPr>
  </w:style>
  <w:style w:type="character" w:styleId="af9">
    <w:name w:val="Hyperlink"/>
    <w:uiPriority w:val="99"/>
    <w:semiHidden/>
    <w:unhideWhenUsed/>
    <w:rsid w:val="00F21D5A"/>
    <w:rPr>
      <w:strike w:val="0"/>
      <w:dstrike w:val="0"/>
      <w:color w:val="1111CC"/>
      <w:u w:val="none"/>
      <w:effect w:val="none"/>
    </w:rPr>
  </w:style>
  <w:style w:type="paragraph" w:styleId="Web">
    <w:name w:val="Normal (Web)"/>
    <w:basedOn w:val="a"/>
    <w:uiPriority w:val="99"/>
    <w:unhideWhenUsed/>
    <w:rsid w:val="00F21D5A"/>
    <w:pPr>
      <w:widowControl/>
      <w:spacing w:before="100" w:beforeAutospacing="1" w:after="168"/>
      <w:ind w:firstLine="240"/>
      <w:jc w:val="left"/>
    </w:pPr>
    <w:rPr>
      <w:rFonts w:ascii="ＭＳ Ｐゴシック" w:eastAsia="ＭＳ Ｐゴシック" w:hAnsi="ＭＳ Ｐゴシック" w:cs="ＭＳ Ｐゴシック"/>
      <w:kern w:val="0"/>
      <w:sz w:val="24"/>
    </w:rPr>
  </w:style>
  <w:style w:type="paragraph" w:customStyle="1" w:styleId="Default">
    <w:name w:val="Default"/>
    <w:rsid w:val="00E56040"/>
    <w:pPr>
      <w:widowControl w:val="0"/>
      <w:autoSpaceDE w:val="0"/>
      <w:autoSpaceDN w:val="0"/>
      <w:adjustRightInd w:val="0"/>
    </w:pPr>
    <w:rPr>
      <w:rFonts w:ascii="ＭＳ 明朝" w:cs="ＭＳ 明朝"/>
      <w:color w:val="000000"/>
      <w:sz w:val="24"/>
      <w:szCs w:val="24"/>
    </w:rPr>
  </w:style>
  <w:style w:type="table" w:customStyle="1" w:styleId="10">
    <w:name w:val="表 (格子)1"/>
    <w:basedOn w:val="a1"/>
    <w:next w:val="aa"/>
    <w:uiPriority w:val="99"/>
    <w:rsid w:val="009916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
    <w:uiPriority w:val="34"/>
    <w:qFormat/>
    <w:rsid w:val="00DA0044"/>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594496">
      <w:bodyDiv w:val="1"/>
      <w:marLeft w:val="0"/>
      <w:marRight w:val="0"/>
      <w:marTop w:val="0"/>
      <w:marBottom w:val="0"/>
      <w:divBdr>
        <w:top w:val="none" w:sz="0" w:space="0" w:color="auto"/>
        <w:left w:val="none" w:sz="0" w:space="0" w:color="auto"/>
        <w:bottom w:val="none" w:sz="0" w:space="0" w:color="auto"/>
        <w:right w:val="none" w:sz="0" w:space="0" w:color="auto"/>
      </w:divBdr>
    </w:div>
    <w:div w:id="312566777">
      <w:bodyDiv w:val="1"/>
      <w:marLeft w:val="0"/>
      <w:marRight w:val="0"/>
      <w:marTop w:val="0"/>
      <w:marBottom w:val="0"/>
      <w:divBdr>
        <w:top w:val="none" w:sz="0" w:space="0" w:color="auto"/>
        <w:left w:val="none" w:sz="0" w:space="0" w:color="auto"/>
        <w:bottom w:val="none" w:sz="0" w:space="0" w:color="auto"/>
        <w:right w:val="none" w:sz="0" w:space="0" w:color="auto"/>
      </w:divBdr>
    </w:div>
    <w:div w:id="644311456">
      <w:bodyDiv w:val="1"/>
      <w:marLeft w:val="0"/>
      <w:marRight w:val="0"/>
      <w:marTop w:val="0"/>
      <w:marBottom w:val="0"/>
      <w:divBdr>
        <w:top w:val="none" w:sz="0" w:space="0" w:color="auto"/>
        <w:left w:val="none" w:sz="0" w:space="0" w:color="auto"/>
        <w:bottom w:val="none" w:sz="0" w:space="0" w:color="auto"/>
        <w:right w:val="none" w:sz="0" w:space="0" w:color="auto"/>
      </w:divBdr>
    </w:div>
    <w:div w:id="675807509">
      <w:bodyDiv w:val="1"/>
      <w:marLeft w:val="0"/>
      <w:marRight w:val="0"/>
      <w:marTop w:val="0"/>
      <w:marBottom w:val="0"/>
      <w:divBdr>
        <w:top w:val="none" w:sz="0" w:space="0" w:color="auto"/>
        <w:left w:val="none" w:sz="0" w:space="0" w:color="auto"/>
        <w:bottom w:val="none" w:sz="0" w:space="0" w:color="auto"/>
        <w:right w:val="none" w:sz="0" w:space="0" w:color="auto"/>
      </w:divBdr>
    </w:div>
    <w:div w:id="782191231">
      <w:bodyDiv w:val="1"/>
      <w:marLeft w:val="0"/>
      <w:marRight w:val="0"/>
      <w:marTop w:val="0"/>
      <w:marBottom w:val="0"/>
      <w:divBdr>
        <w:top w:val="none" w:sz="0" w:space="0" w:color="auto"/>
        <w:left w:val="none" w:sz="0" w:space="0" w:color="auto"/>
        <w:bottom w:val="none" w:sz="0" w:space="0" w:color="auto"/>
        <w:right w:val="none" w:sz="0" w:space="0" w:color="auto"/>
      </w:divBdr>
      <w:divsChild>
        <w:div w:id="845676745">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2123382967">
                  <w:marLeft w:val="0"/>
                  <w:marRight w:val="0"/>
                  <w:marTop w:val="0"/>
                  <w:marBottom w:val="0"/>
                  <w:divBdr>
                    <w:top w:val="none" w:sz="0" w:space="0" w:color="auto"/>
                    <w:left w:val="none" w:sz="0" w:space="0" w:color="auto"/>
                    <w:bottom w:val="none" w:sz="0" w:space="0" w:color="auto"/>
                    <w:right w:val="none" w:sz="0" w:space="0" w:color="auto"/>
                  </w:divBdr>
                  <w:divsChild>
                    <w:div w:id="1455638476">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803934371">
      <w:bodyDiv w:val="1"/>
      <w:marLeft w:val="0"/>
      <w:marRight w:val="0"/>
      <w:marTop w:val="0"/>
      <w:marBottom w:val="0"/>
      <w:divBdr>
        <w:top w:val="none" w:sz="0" w:space="0" w:color="auto"/>
        <w:left w:val="none" w:sz="0" w:space="0" w:color="auto"/>
        <w:bottom w:val="none" w:sz="0" w:space="0" w:color="auto"/>
        <w:right w:val="none" w:sz="0" w:space="0" w:color="auto"/>
      </w:divBdr>
    </w:div>
    <w:div w:id="897011455">
      <w:bodyDiv w:val="1"/>
      <w:marLeft w:val="0"/>
      <w:marRight w:val="0"/>
      <w:marTop w:val="0"/>
      <w:marBottom w:val="0"/>
      <w:divBdr>
        <w:top w:val="none" w:sz="0" w:space="0" w:color="auto"/>
        <w:left w:val="none" w:sz="0" w:space="0" w:color="auto"/>
        <w:bottom w:val="none" w:sz="0" w:space="0" w:color="auto"/>
        <w:right w:val="none" w:sz="0" w:space="0" w:color="auto"/>
      </w:divBdr>
    </w:div>
    <w:div w:id="1017275037">
      <w:bodyDiv w:val="1"/>
      <w:marLeft w:val="0"/>
      <w:marRight w:val="0"/>
      <w:marTop w:val="0"/>
      <w:marBottom w:val="0"/>
      <w:divBdr>
        <w:top w:val="none" w:sz="0" w:space="0" w:color="auto"/>
        <w:left w:val="none" w:sz="0" w:space="0" w:color="auto"/>
        <w:bottom w:val="none" w:sz="0" w:space="0" w:color="auto"/>
        <w:right w:val="none" w:sz="0" w:space="0" w:color="auto"/>
      </w:divBdr>
    </w:div>
    <w:div w:id="1206455069">
      <w:bodyDiv w:val="1"/>
      <w:marLeft w:val="0"/>
      <w:marRight w:val="0"/>
      <w:marTop w:val="0"/>
      <w:marBottom w:val="0"/>
      <w:divBdr>
        <w:top w:val="none" w:sz="0" w:space="0" w:color="auto"/>
        <w:left w:val="none" w:sz="0" w:space="0" w:color="auto"/>
        <w:bottom w:val="none" w:sz="0" w:space="0" w:color="auto"/>
        <w:right w:val="none" w:sz="0" w:space="0" w:color="auto"/>
      </w:divBdr>
    </w:div>
    <w:div w:id="1242175505">
      <w:bodyDiv w:val="1"/>
      <w:marLeft w:val="0"/>
      <w:marRight w:val="0"/>
      <w:marTop w:val="0"/>
      <w:marBottom w:val="0"/>
      <w:divBdr>
        <w:top w:val="none" w:sz="0" w:space="0" w:color="auto"/>
        <w:left w:val="none" w:sz="0" w:space="0" w:color="auto"/>
        <w:bottom w:val="none" w:sz="0" w:space="0" w:color="auto"/>
        <w:right w:val="none" w:sz="0" w:space="0" w:color="auto"/>
      </w:divBdr>
    </w:div>
    <w:div w:id="1273587247">
      <w:bodyDiv w:val="1"/>
      <w:marLeft w:val="0"/>
      <w:marRight w:val="0"/>
      <w:marTop w:val="0"/>
      <w:marBottom w:val="0"/>
      <w:divBdr>
        <w:top w:val="none" w:sz="0" w:space="0" w:color="auto"/>
        <w:left w:val="none" w:sz="0" w:space="0" w:color="auto"/>
        <w:bottom w:val="none" w:sz="0" w:space="0" w:color="auto"/>
        <w:right w:val="none" w:sz="0" w:space="0" w:color="auto"/>
      </w:divBdr>
    </w:div>
    <w:div w:id="1315720259">
      <w:bodyDiv w:val="1"/>
      <w:marLeft w:val="0"/>
      <w:marRight w:val="0"/>
      <w:marTop w:val="0"/>
      <w:marBottom w:val="0"/>
      <w:divBdr>
        <w:top w:val="none" w:sz="0" w:space="0" w:color="auto"/>
        <w:left w:val="none" w:sz="0" w:space="0" w:color="auto"/>
        <w:bottom w:val="none" w:sz="0" w:space="0" w:color="auto"/>
        <w:right w:val="none" w:sz="0" w:space="0" w:color="auto"/>
      </w:divBdr>
    </w:div>
    <w:div w:id="1359889482">
      <w:bodyDiv w:val="1"/>
      <w:marLeft w:val="0"/>
      <w:marRight w:val="0"/>
      <w:marTop w:val="0"/>
      <w:marBottom w:val="0"/>
      <w:divBdr>
        <w:top w:val="none" w:sz="0" w:space="0" w:color="auto"/>
        <w:left w:val="none" w:sz="0" w:space="0" w:color="auto"/>
        <w:bottom w:val="none" w:sz="0" w:space="0" w:color="auto"/>
        <w:right w:val="none" w:sz="0" w:space="0" w:color="auto"/>
      </w:divBdr>
    </w:div>
    <w:div w:id="1440681984">
      <w:bodyDiv w:val="1"/>
      <w:marLeft w:val="0"/>
      <w:marRight w:val="0"/>
      <w:marTop w:val="0"/>
      <w:marBottom w:val="0"/>
      <w:divBdr>
        <w:top w:val="none" w:sz="0" w:space="0" w:color="auto"/>
        <w:left w:val="none" w:sz="0" w:space="0" w:color="auto"/>
        <w:bottom w:val="none" w:sz="0" w:space="0" w:color="auto"/>
        <w:right w:val="none" w:sz="0" w:space="0" w:color="auto"/>
      </w:divBdr>
    </w:div>
    <w:div w:id="1646739612">
      <w:bodyDiv w:val="1"/>
      <w:marLeft w:val="0"/>
      <w:marRight w:val="0"/>
      <w:marTop w:val="0"/>
      <w:marBottom w:val="0"/>
      <w:divBdr>
        <w:top w:val="none" w:sz="0" w:space="0" w:color="auto"/>
        <w:left w:val="none" w:sz="0" w:space="0" w:color="auto"/>
        <w:bottom w:val="none" w:sz="0" w:space="0" w:color="auto"/>
        <w:right w:val="none" w:sz="0" w:space="0" w:color="auto"/>
      </w:divBdr>
    </w:div>
    <w:div w:id="1692535307">
      <w:bodyDiv w:val="1"/>
      <w:marLeft w:val="0"/>
      <w:marRight w:val="0"/>
      <w:marTop w:val="0"/>
      <w:marBottom w:val="0"/>
      <w:divBdr>
        <w:top w:val="none" w:sz="0" w:space="0" w:color="auto"/>
        <w:left w:val="none" w:sz="0" w:space="0" w:color="auto"/>
        <w:bottom w:val="none" w:sz="0" w:space="0" w:color="auto"/>
        <w:right w:val="none" w:sz="0" w:space="0" w:color="auto"/>
      </w:divBdr>
    </w:div>
    <w:div w:id="1806659676">
      <w:bodyDiv w:val="1"/>
      <w:marLeft w:val="0"/>
      <w:marRight w:val="0"/>
      <w:marTop w:val="0"/>
      <w:marBottom w:val="0"/>
      <w:divBdr>
        <w:top w:val="none" w:sz="0" w:space="0" w:color="auto"/>
        <w:left w:val="none" w:sz="0" w:space="0" w:color="auto"/>
        <w:bottom w:val="none" w:sz="0" w:space="0" w:color="auto"/>
        <w:right w:val="none" w:sz="0" w:space="0" w:color="auto"/>
      </w:divBdr>
    </w:div>
    <w:div w:id="1959146331">
      <w:bodyDiv w:val="1"/>
      <w:marLeft w:val="0"/>
      <w:marRight w:val="0"/>
      <w:marTop w:val="0"/>
      <w:marBottom w:val="0"/>
      <w:divBdr>
        <w:top w:val="none" w:sz="0" w:space="0" w:color="auto"/>
        <w:left w:val="none" w:sz="0" w:space="0" w:color="auto"/>
        <w:bottom w:val="none" w:sz="0" w:space="0" w:color="auto"/>
        <w:right w:val="none" w:sz="0" w:space="0" w:color="auto"/>
      </w:divBdr>
    </w:div>
    <w:div w:id="210726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A6151-6B91-4D9E-9BCC-B74D727C7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354</Words>
  <Characters>2021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複写機・印刷機利用取扱要領</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那覇市役所</cp:lastModifiedBy>
  <cp:revision>37</cp:revision>
  <cp:lastPrinted>2023-07-26T02:57:00Z</cp:lastPrinted>
  <dcterms:created xsi:type="dcterms:W3CDTF">2021-07-13T05:03:00Z</dcterms:created>
  <dcterms:modified xsi:type="dcterms:W3CDTF">2023-07-26T02:59:00Z</dcterms:modified>
</cp:coreProperties>
</file>